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D4D3" w14:textId="52787B88" w:rsidR="00A0445E" w:rsidRDefault="00483691" w:rsidP="00483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Cyclone</w:t>
      </w:r>
    </w:p>
    <w:p w14:paraId="7327FEC6" w14:textId="785ED79A" w:rsidR="00483691" w:rsidRDefault="00242CDE" w:rsidP="00483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Materials</w:t>
      </w:r>
      <w:r w:rsidR="00483691">
        <w:rPr>
          <w:rFonts w:ascii="Times New Roman" w:hAnsi="Times New Roman" w:cs="Times New Roman"/>
          <w:sz w:val="28"/>
          <w:szCs w:val="28"/>
        </w:rPr>
        <w:t xml:space="preserve"> for 2 – 8” cyclone</w:t>
      </w:r>
      <w:r>
        <w:rPr>
          <w:rFonts w:ascii="Times New Roman" w:hAnsi="Times New Roman" w:cs="Times New Roman"/>
          <w:sz w:val="28"/>
          <w:szCs w:val="28"/>
        </w:rPr>
        <w:t xml:space="preserve"> blocks</w:t>
      </w:r>
    </w:p>
    <w:p w14:paraId="5C8B970F" w14:textId="722F09DD" w:rsidR="00483691" w:rsidRDefault="00483691" w:rsidP="00483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97603" w14:textId="1EA90A60" w:rsidR="00483691" w:rsidRDefault="00483691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we are going to be making one of Studio 180’s Technique Sheets, called </w:t>
      </w:r>
      <w:r>
        <w:rPr>
          <w:rFonts w:ascii="Times New Roman" w:hAnsi="Times New Roman" w:cs="Times New Roman"/>
          <w:sz w:val="28"/>
          <w:szCs w:val="28"/>
        </w:rPr>
        <w:br/>
        <w:t xml:space="preserve">“Cyclone” using the Tucker Trimmer III.  This is a very different block from those you would normally make with the Tucker Trimmer.  In </w:t>
      </w:r>
      <w:r w:rsidR="00242CDE">
        <w:rPr>
          <w:rFonts w:ascii="Times New Roman" w:hAnsi="Times New Roman" w:cs="Times New Roman"/>
          <w:sz w:val="28"/>
          <w:szCs w:val="28"/>
        </w:rPr>
        <w:t>addition,</w:t>
      </w:r>
      <w:r>
        <w:rPr>
          <w:rFonts w:ascii="Times New Roman" w:hAnsi="Times New Roman" w:cs="Times New Roman"/>
          <w:sz w:val="28"/>
          <w:szCs w:val="28"/>
        </w:rPr>
        <w:t xml:space="preserve"> it is unusual in that it will make 2 blocks and the colors will be reversed in those 2 blocks.  </w:t>
      </w:r>
    </w:p>
    <w:p w14:paraId="1C9C17FF" w14:textId="7672DDE6" w:rsidR="00483691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need the Technique Sheet “Cyclone”</w:t>
      </w:r>
    </w:p>
    <w:p w14:paraId="2FB7BDE9" w14:textId="587B7CF3" w:rsidR="00242CDE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Tucker Trimmer III tool (preferably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Invisigrip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4755B95" w14:textId="7258BAF6" w:rsidR="00242CDE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Highlighter tape for marking on the Technique sheet</w:t>
      </w:r>
    </w:p>
    <w:p w14:paraId="62A86EFE" w14:textId="55A41FD9" w:rsidR="00242CDE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Precision Piecing Pen</w:t>
      </w:r>
    </w:p>
    <w:p w14:paraId="1466AB91" w14:textId="2D160ADE" w:rsidR="00242CDE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Sewing machine &amp; notions, rotary cutter</w:t>
      </w:r>
    </w:p>
    <w:p w14:paraId="3390F73E" w14:textId="36175AEB" w:rsidR="00242CDE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” strips by WOF in a light, medium and dark</w:t>
      </w:r>
      <w:r w:rsidR="00A67D29">
        <w:rPr>
          <w:rFonts w:ascii="Times New Roman" w:hAnsi="Times New Roman" w:cs="Times New Roman"/>
          <w:sz w:val="28"/>
          <w:szCs w:val="28"/>
        </w:rPr>
        <w:t xml:space="preserve"> fabric</w:t>
      </w:r>
    </w:p>
    <w:p w14:paraId="06A28222" w14:textId="1ABE2718" w:rsidR="00242CDE" w:rsidRPr="00483691" w:rsidRDefault="00242CDE" w:rsidP="0048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– 3 ½” squares of each of the 3 above colors </w:t>
      </w:r>
    </w:p>
    <w:sectPr w:rsidR="00242CDE" w:rsidRPr="0048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1"/>
    <w:rsid w:val="00206547"/>
    <w:rsid w:val="00242CDE"/>
    <w:rsid w:val="003B11A7"/>
    <w:rsid w:val="00483691"/>
    <w:rsid w:val="00A0445E"/>
    <w:rsid w:val="00A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4821"/>
  <w15:chartTrackingRefBased/>
  <w15:docId w15:val="{8F29C91E-A3AD-4224-BC86-65CD9A5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Nowell</dc:creator>
  <cp:keywords/>
  <dc:description/>
  <cp:lastModifiedBy>Marcia Nowell</cp:lastModifiedBy>
  <cp:revision>3</cp:revision>
  <dcterms:created xsi:type="dcterms:W3CDTF">2022-10-12T21:00:00Z</dcterms:created>
  <dcterms:modified xsi:type="dcterms:W3CDTF">2022-10-17T13:56:00Z</dcterms:modified>
</cp:coreProperties>
</file>