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408F6" w14:textId="3698CC50" w:rsidR="00CA6816" w:rsidRPr="00CA6816" w:rsidRDefault="00CA6816" w:rsidP="00CA6816">
      <w:pPr>
        <w:spacing w:line="240" w:lineRule="auto"/>
        <w:jc w:val="right"/>
      </w:pPr>
      <w:r>
        <w:t>Date/Time______________________________________________</w:t>
      </w:r>
      <w:bookmarkStart w:id="0" w:name="_GoBack"/>
      <w:bookmarkEnd w:id="0"/>
    </w:p>
    <w:p w14:paraId="50397C37" w14:textId="2C325D54" w:rsidR="00AA165B" w:rsidRPr="002F206A" w:rsidRDefault="00AA165B" w:rsidP="00360F3C">
      <w:pPr>
        <w:spacing w:line="240" w:lineRule="auto"/>
        <w:jc w:val="center"/>
        <w:rPr>
          <w:b/>
          <w:u w:val="single"/>
        </w:rPr>
      </w:pPr>
      <w:r w:rsidRPr="002F206A">
        <w:rPr>
          <w:b/>
          <w:u w:val="single"/>
        </w:rPr>
        <w:t>Sorbet</w:t>
      </w:r>
      <w:r w:rsidR="00D121DF" w:rsidRPr="002F206A">
        <w:rPr>
          <w:b/>
          <w:u w:val="single"/>
        </w:rPr>
        <w:t xml:space="preserve"> Class</w:t>
      </w:r>
      <w:r w:rsidRPr="002F206A">
        <w:rPr>
          <w:b/>
          <w:u w:val="single"/>
        </w:rPr>
        <w:t xml:space="preserve"> Supply </w:t>
      </w:r>
      <w:proofErr w:type="gramStart"/>
      <w:r w:rsidRPr="002F206A">
        <w:rPr>
          <w:b/>
          <w:u w:val="single"/>
        </w:rPr>
        <w:t>List</w:t>
      </w:r>
      <w:r w:rsidR="00CA6816">
        <w:rPr>
          <w:b/>
          <w:u w:val="single"/>
        </w:rPr>
        <w:t xml:space="preserve">  -</w:t>
      </w:r>
      <w:proofErr w:type="gramEnd"/>
      <w:r w:rsidR="00CA6816">
        <w:rPr>
          <w:b/>
          <w:u w:val="single"/>
        </w:rPr>
        <w:t xml:space="preserve"> </w:t>
      </w:r>
      <w:r w:rsidR="00CA6816">
        <w:t xml:space="preserve">Questions? Irene Chandler </w:t>
      </w:r>
      <w:hyperlink r:id="rId7" w:history="1">
        <w:r w:rsidR="00CA6816" w:rsidRPr="002F3988">
          <w:rPr>
            <w:rStyle w:val="Hyperlink"/>
          </w:rPr>
          <w:t>goodnightirenequilts@yahoo.com</w:t>
        </w:r>
      </w:hyperlink>
      <w:r w:rsidR="00CA6816">
        <w:t xml:space="preserve"> or 302-663-014</w:t>
      </w:r>
      <w:r w:rsidR="00CA6816">
        <w:t xml:space="preserve">  </w:t>
      </w:r>
    </w:p>
    <w:p w14:paraId="1EDE397F" w14:textId="4F2F1112" w:rsidR="00AA165B" w:rsidRDefault="00AA165B" w:rsidP="00360F3C">
      <w:pPr>
        <w:spacing w:line="240" w:lineRule="auto"/>
      </w:pPr>
      <w:r w:rsidRPr="00D121DF">
        <w:rPr>
          <w:b/>
        </w:rPr>
        <w:t>Boo</w:t>
      </w:r>
      <w:r w:rsidR="004E150E" w:rsidRPr="00D121DF">
        <w:rPr>
          <w:b/>
        </w:rPr>
        <w:t>k:</w:t>
      </w:r>
      <w:r w:rsidR="004E150E">
        <w:t xml:space="preserve">  </w:t>
      </w:r>
      <w:r w:rsidRPr="00AA165B">
        <w:rPr>
          <w:u w:val="single"/>
        </w:rPr>
        <w:t>New York Beauties &amp; Flying Geese</w:t>
      </w:r>
      <w:r>
        <w:t xml:space="preserve"> by Carl </w:t>
      </w:r>
      <w:proofErr w:type="spellStart"/>
      <w:r>
        <w:t>Hentsch</w:t>
      </w:r>
      <w:proofErr w:type="spellEnd"/>
    </w:p>
    <w:p w14:paraId="29EDDC0B" w14:textId="12EE2F19" w:rsidR="00AA165B" w:rsidRDefault="00AA165B" w:rsidP="00360F3C">
      <w:pPr>
        <w:spacing w:line="240" w:lineRule="auto"/>
      </w:pPr>
      <w:r w:rsidRPr="00D121DF">
        <w:rPr>
          <w:b/>
        </w:rPr>
        <w:t>Fabric</w:t>
      </w:r>
      <w:r w:rsidR="004224BA" w:rsidRPr="00D121DF">
        <w:rPr>
          <w:b/>
        </w:rPr>
        <w:t>:</w:t>
      </w:r>
      <w:r w:rsidR="004224BA">
        <w:t xml:space="preserve">  No matter what size quilt you are making, </w:t>
      </w:r>
      <w:r w:rsidR="004224BA" w:rsidRPr="001F24EC">
        <w:rPr>
          <w:b/>
        </w:rPr>
        <w:t xml:space="preserve">32 Fat Quarters are required! </w:t>
      </w:r>
      <w:r w:rsidR="004224BA">
        <w:t xml:space="preserve"> Additionally, you will need background fabric, some coordinating fabrics for the applique centers and unpieced arcs.  Use the supply list on page 61.  Obviously, less background will be needed if you are making a smaller project. If you want to make only one block, use the supply list on page 64.</w:t>
      </w:r>
    </w:p>
    <w:p w14:paraId="56919B96" w14:textId="5D95515C" w:rsidR="004E150E" w:rsidRPr="00D121DF" w:rsidRDefault="004E150E" w:rsidP="00360F3C">
      <w:pPr>
        <w:spacing w:line="240" w:lineRule="auto"/>
        <w:rPr>
          <w:b/>
          <w:u w:val="single"/>
        </w:rPr>
      </w:pPr>
      <w:r w:rsidRPr="00D121DF">
        <w:rPr>
          <w:b/>
          <w:u w:val="single"/>
        </w:rPr>
        <w:t>Other supplies:</w:t>
      </w:r>
    </w:p>
    <w:p w14:paraId="445F2936" w14:textId="092C9B30" w:rsidR="004A26E4" w:rsidRPr="00CA6816" w:rsidRDefault="004A26E4" w:rsidP="00360F3C">
      <w:pPr>
        <w:spacing w:line="240" w:lineRule="auto"/>
        <w:rPr>
          <w:sz w:val="20"/>
          <w:szCs w:val="20"/>
        </w:rPr>
      </w:pPr>
      <w:r w:rsidRPr="00CA6816">
        <w:rPr>
          <w:b/>
          <w:sz w:val="20"/>
          <w:szCs w:val="20"/>
        </w:rPr>
        <w:t xml:space="preserve">Foundation paper </w:t>
      </w:r>
      <w:r w:rsidR="002F206A" w:rsidRPr="00CA6816">
        <w:rPr>
          <w:b/>
          <w:sz w:val="20"/>
          <w:szCs w:val="20"/>
        </w:rPr>
        <w:t xml:space="preserve">– </w:t>
      </w:r>
      <w:r w:rsidRPr="00CA6816">
        <w:rPr>
          <w:sz w:val="20"/>
          <w:szCs w:val="20"/>
        </w:rPr>
        <w:t>(see advance prep note below).</w:t>
      </w:r>
    </w:p>
    <w:p w14:paraId="24700DAA" w14:textId="62DE3B01" w:rsidR="004224BA" w:rsidRPr="00CA6816" w:rsidRDefault="004224BA" w:rsidP="00360F3C">
      <w:pPr>
        <w:spacing w:line="240" w:lineRule="auto"/>
        <w:rPr>
          <w:sz w:val="20"/>
          <w:szCs w:val="20"/>
        </w:rPr>
      </w:pPr>
      <w:r w:rsidRPr="00CA6816">
        <w:rPr>
          <w:b/>
          <w:sz w:val="20"/>
          <w:szCs w:val="20"/>
        </w:rPr>
        <w:t>Note paper</w:t>
      </w:r>
      <w:r w:rsidRPr="00CA6816">
        <w:rPr>
          <w:sz w:val="20"/>
          <w:szCs w:val="20"/>
        </w:rPr>
        <w:t>-bring a few sheets of lined and unlined paper.</w:t>
      </w:r>
    </w:p>
    <w:p w14:paraId="028A701B" w14:textId="422957B7" w:rsidR="004A26E4" w:rsidRPr="00CA6816" w:rsidRDefault="004A26E4" w:rsidP="00360F3C">
      <w:pPr>
        <w:spacing w:line="240" w:lineRule="auto"/>
        <w:rPr>
          <w:sz w:val="20"/>
          <w:szCs w:val="20"/>
        </w:rPr>
      </w:pPr>
      <w:r w:rsidRPr="00CA6816">
        <w:rPr>
          <w:b/>
          <w:sz w:val="20"/>
          <w:szCs w:val="20"/>
        </w:rPr>
        <w:t>Small stickers</w:t>
      </w:r>
      <w:r w:rsidRPr="00CA6816">
        <w:rPr>
          <w:sz w:val="20"/>
          <w:szCs w:val="20"/>
        </w:rPr>
        <w:t xml:space="preserve"> </w:t>
      </w:r>
      <w:r w:rsidR="00D121DF" w:rsidRPr="00CA6816">
        <w:rPr>
          <w:sz w:val="20"/>
          <w:szCs w:val="20"/>
        </w:rPr>
        <w:t>-</w:t>
      </w:r>
      <w:r w:rsidRPr="00CA6816">
        <w:rPr>
          <w:sz w:val="20"/>
          <w:szCs w:val="20"/>
        </w:rPr>
        <w:t>to keep fabrics organized.</w:t>
      </w:r>
    </w:p>
    <w:p w14:paraId="2ADF1892" w14:textId="2B5B0F8D" w:rsidR="00360F3C" w:rsidRPr="00CA6816" w:rsidRDefault="004A26E4" w:rsidP="00360F3C">
      <w:pPr>
        <w:spacing w:after="0" w:line="360" w:lineRule="auto"/>
        <w:rPr>
          <w:sz w:val="20"/>
          <w:szCs w:val="20"/>
        </w:rPr>
      </w:pPr>
      <w:r w:rsidRPr="00CA6816">
        <w:rPr>
          <w:b/>
          <w:sz w:val="20"/>
          <w:szCs w:val="20"/>
        </w:rPr>
        <w:t>Pen or pencil</w:t>
      </w:r>
      <w:r w:rsidR="00D121DF" w:rsidRPr="00CA6816">
        <w:rPr>
          <w:sz w:val="20"/>
          <w:szCs w:val="20"/>
        </w:rPr>
        <w:t xml:space="preserve"> -</w:t>
      </w:r>
      <w:r w:rsidRPr="00CA6816">
        <w:rPr>
          <w:sz w:val="20"/>
          <w:szCs w:val="20"/>
        </w:rPr>
        <w:t xml:space="preserve"> I also like a highlighter to mark important instructions in my book.</w:t>
      </w:r>
    </w:p>
    <w:p w14:paraId="44A6CA15" w14:textId="74472F7F" w:rsidR="00360F3C" w:rsidRPr="00CA6816" w:rsidRDefault="00D121DF" w:rsidP="00360F3C">
      <w:pPr>
        <w:spacing w:line="240" w:lineRule="auto"/>
        <w:rPr>
          <w:b/>
          <w:sz w:val="20"/>
          <w:szCs w:val="20"/>
        </w:rPr>
      </w:pPr>
      <w:r w:rsidRPr="00CA6816">
        <w:rPr>
          <w:b/>
          <w:sz w:val="20"/>
          <w:szCs w:val="20"/>
        </w:rPr>
        <w:t>Glue stick</w:t>
      </w:r>
    </w:p>
    <w:p w14:paraId="11809259" w14:textId="1D257C96" w:rsidR="004224BA" w:rsidRPr="00CA6816" w:rsidRDefault="004224BA" w:rsidP="00360F3C">
      <w:pPr>
        <w:spacing w:line="240" w:lineRule="auto"/>
        <w:rPr>
          <w:b/>
          <w:sz w:val="20"/>
          <w:szCs w:val="20"/>
        </w:rPr>
      </w:pPr>
      <w:r w:rsidRPr="00CA6816">
        <w:rPr>
          <w:b/>
          <w:sz w:val="20"/>
          <w:szCs w:val="20"/>
        </w:rPr>
        <w:t xml:space="preserve">Paper </w:t>
      </w:r>
      <w:r w:rsidR="00D121DF" w:rsidRPr="00CA6816">
        <w:rPr>
          <w:b/>
          <w:sz w:val="20"/>
          <w:szCs w:val="20"/>
        </w:rPr>
        <w:t>scissors</w:t>
      </w:r>
    </w:p>
    <w:p w14:paraId="059FB9F2" w14:textId="4716DD6C" w:rsidR="004224BA" w:rsidRPr="00CA6816" w:rsidRDefault="004224BA" w:rsidP="00360F3C">
      <w:pPr>
        <w:spacing w:line="240" w:lineRule="auto"/>
        <w:rPr>
          <w:sz w:val="20"/>
          <w:szCs w:val="20"/>
        </w:rPr>
      </w:pPr>
      <w:r w:rsidRPr="00CA6816">
        <w:rPr>
          <w:b/>
          <w:sz w:val="20"/>
          <w:szCs w:val="20"/>
        </w:rPr>
        <w:t>Template plastic</w:t>
      </w:r>
    </w:p>
    <w:p w14:paraId="1AE1CF47" w14:textId="5B057DF1" w:rsidR="004224BA" w:rsidRPr="00CA6816" w:rsidRDefault="004E150E" w:rsidP="00360F3C">
      <w:pPr>
        <w:spacing w:line="240" w:lineRule="auto"/>
        <w:rPr>
          <w:sz w:val="20"/>
          <w:szCs w:val="20"/>
        </w:rPr>
      </w:pPr>
      <w:r w:rsidRPr="00CA6816">
        <w:rPr>
          <w:b/>
          <w:sz w:val="20"/>
          <w:szCs w:val="20"/>
        </w:rPr>
        <w:t>Cardboard for template</w:t>
      </w:r>
      <w:r w:rsidR="00D121DF" w:rsidRPr="00CA6816">
        <w:rPr>
          <w:sz w:val="20"/>
          <w:szCs w:val="20"/>
        </w:rPr>
        <w:t xml:space="preserve"> - </w:t>
      </w:r>
      <w:r w:rsidRPr="00CA6816">
        <w:rPr>
          <w:sz w:val="20"/>
          <w:szCs w:val="20"/>
        </w:rPr>
        <w:t xml:space="preserve">I use file </w:t>
      </w:r>
      <w:r w:rsidR="00360F3C" w:rsidRPr="00CA6816">
        <w:rPr>
          <w:sz w:val="20"/>
          <w:szCs w:val="20"/>
        </w:rPr>
        <w:t xml:space="preserve">a </w:t>
      </w:r>
      <w:r w:rsidRPr="00CA6816">
        <w:rPr>
          <w:sz w:val="20"/>
          <w:szCs w:val="20"/>
        </w:rPr>
        <w:t>folder.</w:t>
      </w:r>
    </w:p>
    <w:p w14:paraId="5CD738F5" w14:textId="3DF92EDC" w:rsidR="004E150E" w:rsidRPr="00CA6816" w:rsidRDefault="004E150E" w:rsidP="00360F3C">
      <w:pPr>
        <w:spacing w:line="240" w:lineRule="auto"/>
        <w:rPr>
          <w:sz w:val="20"/>
          <w:szCs w:val="20"/>
        </w:rPr>
      </w:pPr>
      <w:proofErr w:type="gramStart"/>
      <w:r w:rsidRPr="00CA6816">
        <w:rPr>
          <w:b/>
          <w:sz w:val="20"/>
          <w:szCs w:val="20"/>
        </w:rPr>
        <w:t>Cheap aluminum foil</w:t>
      </w:r>
      <w:r w:rsidR="00D121DF" w:rsidRPr="00CA6816">
        <w:rPr>
          <w:sz w:val="20"/>
          <w:szCs w:val="20"/>
        </w:rPr>
        <w:t xml:space="preserve"> - </w:t>
      </w:r>
      <w:r w:rsidRPr="00CA6816">
        <w:rPr>
          <w:sz w:val="20"/>
          <w:szCs w:val="20"/>
        </w:rPr>
        <w:t>the thinner the better.</w:t>
      </w:r>
      <w:proofErr w:type="gramEnd"/>
    </w:p>
    <w:p w14:paraId="748247B6" w14:textId="09636D27" w:rsidR="004E150E" w:rsidRPr="00CA6816" w:rsidRDefault="004E150E" w:rsidP="00360F3C">
      <w:pPr>
        <w:spacing w:line="240" w:lineRule="auto"/>
        <w:rPr>
          <w:sz w:val="20"/>
          <w:szCs w:val="20"/>
        </w:rPr>
      </w:pPr>
      <w:r w:rsidRPr="00CA6816">
        <w:rPr>
          <w:b/>
          <w:sz w:val="20"/>
          <w:szCs w:val="20"/>
        </w:rPr>
        <w:t>Thread for applique</w:t>
      </w:r>
      <w:r w:rsidRPr="00CA6816">
        <w:rPr>
          <w:sz w:val="20"/>
          <w:szCs w:val="20"/>
        </w:rPr>
        <w:t xml:space="preserve"> matching your center circle—either for hand or machine applique. If hand applique, bring appropriate needle.</w:t>
      </w:r>
    </w:p>
    <w:p w14:paraId="465F39C6" w14:textId="59260A90" w:rsidR="004E150E" w:rsidRPr="00CA6816" w:rsidRDefault="00D121DF" w:rsidP="00360F3C">
      <w:pPr>
        <w:spacing w:line="240" w:lineRule="auto"/>
        <w:rPr>
          <w:sz w:val="20"/>
          <w:szCs w:val="20"/>
        </w:rPr>
      </w:pPr>
      <w:r w:rsidRPr="00CA6816">
        <w:rPr>
          <w:b/>
          <w:sz w:val="20"/>
          <w:szCs w:val="20"/>
        </w:rPr>
        <w:t>Add-A-Q</w:t>
      </w:r>
      <w:r w:rsidR="004E150E" w:rsidRPr="00CA6816">
        <w:rPr>
          <w:b/>
          <w:sz w:val="20"/>
          <w:szCs w:val="20"/>
        </w:rPr>
        <w:t>uarter ruler</w:t>
      </w:r>
      <w:r w:rsidRPr="00CA6816">
        <w:rPr>
          <w:sz w:val="20"/>
          <w:szCs w:val="20"/>
        </w:rPr>
        <w:t xml:space="preserve"> – 1” </w:t>
      </w:r>
      <w:proofErr w:type="gramStart"/>
      <w:r w:rsidRPr="00CA6816">
        <w:rPr>
          <w:sz w:val="20"/>
          <w:szCs w:val="20"/>
        </w:rPr>
        <w:t>by</w:t>
      </w:r>
      <w:r w:rsidR="004E150E" w:rsidRPr="00CA6816">
        <w:rPr>
          <w:sz w:val="20"/>
          <w:szCs w:val="20"/>
        </w:rPr>
        <w:t xml:space="preserve">  6</w:t>
      </w:r>
      <w:proofErr w:type="gramEnd"/>
      <w:r w:rsidR="004E150E" w:rsidRPr="00CA6816">
        <w:rPr>
          <w:sz w:val="20"/>
          <w:szCs w:val="20"/>
        </w:rPr>
        <w:t>” is fine, but longer rulers work, too.</w:t>
      </w:r>
    </w:p>
    <w:p w14:paraId="5D8ACC86" w14:textId="47B1F3EB" w:rsidR="004E150E" w:rsidRPr="00CA6816" w:rsidRDefault="004E150E" w:rsidP="00360F3C">
      <w:pPr>
        <w:spacing w:line="240" w:lineRule="auto"/>
        <w:rPr>
          <w:sz w:val="20"/>
          <w:szCs w:val="20"/>
        </w:rPr>
      </w:pPr>
      <w:r w:rsidRPr="00CA6816">
        <w:rPr>
          <w:b/>
          <w:sz w:val="20"/>
          <w:szCs w:val="20"/>
        </w:rPr>
        <w:t xml:space="preserve">Rotary </w:t>
      </w:r>
      <w:r w:rsidR="002F206A" w:rsidRPr="00CA6816">
        <w:rPr>
          <w:b/>
          <w:sz w:val="20"/>
          <w:szCs w:val="20"/>
        </w:rPr>
        <w:t>C</w:t>
      </w:r>
      <w:r w:rsidRPr="00CA6816">
        <w:rPr>
          <w:b/>
          <w:sz w:val="20"/>
          <w:szCs w:val="20"/>
        </w:rPr>
        <w:t>utte</w:t>
      </w:r>
      <w:r w:rsidR="002F206A" w:rsidRPr="00CA6816">
        <w:rPr>
          <w:b/>
          <w:sz w:val="20"/>
          <w:szCs w:val="20"/>
        </w:rPr>
        <w:t xml:space="preserve">r </w:t>
      </w:r>
      <w:r w:rsidRPr="00CA6816">
        <w:rPr>
          <w:b/>
          <w:sz w:val="20"/>
          <w:szCs w:val="20"/>
        </w:rPr>
        <w:t>with new blade</w:t>
      </w:r>
      <w:r w:rsidRPr="00CA6816">
        <w:rPr>
          <w:sz w:val="20"/>
          <w:szCs w:val="20"/>
        </w:rPr>
        <w:t xml:space="preserve">! </w:t>
      </w:r>
      <w:proofErr w:type="gramStart"/>
      <w:r w:rsidRPr="00CA6816">
        <w:rPr>
          <w:sz w:val="20"/>
          <w:szCs w:val="20"/>
        </w:rPr>
        <w:t>Either 60mm</w:t>
      </w:r>
      <w:proofErr w:type="gramEnd"/>
      <w:r w:rsidRPr="00CA6816">
        <w:rPr>
          <w:sz w:val="20"/>
          <w:szCs w:val="20"/>
        </w:rPr>
        <w:t xml:space="preserve"> or 45mm plus 28mm </w:t>
      </w:r>
      <w:r w:rsidR="00360F3C" w:rsidRPr="00CA6816">
        <w:rPr>
          <w:sz w:val="20"/>
          <w:szCs w:val="20"/>
        </w:rPr>
        <w:t xml:space="preserve">and </w:t>
      </w:r>
      <w:r w:rsidRPr="00CA6816">
        <w:rPr>
          <w:sz w:val="20"/>
          <w:szCs w:val="20"/>
        </w:rPr>
        <w:t xml:space="preserve">rotary circle cutter, </w:t>
      </w:r>
      <w:r w:rsidR="00360F3C" w:rsidRPr="00CA6816">
        <w:rPr>
          <w:sz w:val="20"/>
          <w:szCs w:val="20"/>
        </w:rPr>
        <w:t>if you have them.</w:t>
      </w:r>
    </w:p>
    <w:p w14:paraId="4A6487E1" w14:textId="4BB26C31" w:rsidR="004E150E" w:rsidRPr="00CA6816" w:rsidRDefault="002F206A" w:rsidP="00360F3C">
      <w:pPr>
        <w:spacing w:line="240" w:lineRule="auto"/>
        <w:rPr>
          <w:sz w:val="20"/>
          <w:szCs w:val="20"/>
        </w:rPr>
      </w:pPr>
      <w:r w:rsidRPr="00CA6816">
        <w:rPr>
          <w:b/>
          <w:sz w:val="20"/>
          <w:szCs w:val="20"/>
        </w:rPr>
        <w:t xml:space="preserve">Cutting Mat – </w:t>
      </w:r>
      <w:r w:rsidRPr="00CA6816">
        <w:rPr>
          <w:sz w:val="20"/>
          <w:szCs w:val="20"/>
        </w:rPr>
        <w:t>preferably at least 18 x 22 in size</w:t>
      </w:r>
    </w:p>
    <w:p w14:paraId="53B0D9A3" w14:textId="0D6F2E2E" w:rsidR="004E150E" w:rsidRPr="00CA6816" w:rsidRDefault="002F206A" w:rsidP="00360F3C">
      <w:pPr>
        <w:spacing w:line="240" w:lineRule="auto"/>
        <w:rPr>
          <w:b/>
          <w:sz w:val="20"/>
          <w:szCs w:val="20"/>
        </w:rPr>
      </w:pPr>
      <w:r w:rsidRPr="00CA6816">
        <w:rPr>
          <w:b/>
          <w:sz w:val="20"/>
          <w:szCs w:val="20"/>
        </w:rPr>
        <w:t>Wooden iron</w:t>
      </w:r>
    </w:p>
    <w:p w14:paraId="45174E08" w14:textId="115C9943" w:rsidR="004E150E" w:rsidRPr="00CA6816" w:rsidRDefault="004E150E" w:rsidP="00360F3C">
      <w:pPr>
        <w:spacing w:line="240" w:lineRule="auto"/>
        <w:rPr>
          <w:sz w:val="20"/>
          <w:szCs w:val="20"/>
        </w:rPr>
      </w:pPr>
      <w:r w:rsidRPr="00CA6816">
        <w:rPr>
          <w:b/>
          <w:sz w:val="20"/>
          <w:szCs w:val="20"/>
        </w:rPr>
        <w:t>Sewing machine needles</w:t>
      </w:r>
      <w:r w:rsidR="001F24EC" w:rsidRPr="00CA6816">
        <w:rPr>
          <w:sz w:val="20"/>
          <w:szCs w:val="20"/>
        </w:rPr>
        <w:t xml:space="preserve">- </w:t>
      </w:r>
      <w:r w:rsidRPr="00CA6816">
        <w:rPr>
          <w:sz w:val="20"/>
          <w:szCs w:val="20"/>
        </w:rPr>
        <w:t>size 90 for paper piecing, plus standard 70 or 80 for other piecing.</w:t>
      </w:r>
    </w:p>
    <w:p w14:paraId="4ECE04AB" w14:textId="56E6F0BF" w:rsidR="004A26E4" w:rsidRPr="00CA6816" w:rsidRDefault="004A26E4" w:rsidP="00360F3C">
      <w:pPr>
        <w:spacing w:line="240" w:lineRule="auto"/>
        <w:rPr>
          <w:sz w:val="20"/>
          <w:szCs w:val="20"/>
        </w:rPr>
      </w:pPr>
      <w:r w:rsidRPr="00CA6816">
        <w:rPr>
          <w:b/>
          <w:sz w:val="20"/>
          <w:szCs w:val="20"/>
        </w:rPr>
        <w:t>Sewing machine</w:t>
      </w:r>
      <w:r w:rsidRPr="00CA6816">
        <w:rPr>
          <w:sz w:val="20"/>
          <w:szCs w:val="20"/>
        </w:rPr>
        <w:t xml:space="preserve"> in good working order and with which you are familiar.</w:t>
      </w:r>
    </w:p>
    <w:p w14:paraId="74AEAC4C" w14:textId="78C28C90" w:rsidR="004A26E4" w:rsidRPr="00CA6816" w:rsidRDefault="004A26E4" w:rsidP="00360F3C">
      <w:pPr>
        <w:spacing w:line="240" w:lineRule="auto"/>
        <w:rPr>
          <w:b/>
          <w:sz w:val="20"/>
          <w:szCs w:val="20"/>
        </w:rPr>
      </w:pPr>
      <w:r w:rsidRPr="00CA6816">
        <w:rPr>
          <w:b/>
          <w:sz w:val="20"/>
          <w:szCs w:val="20"/>
        </w:rPr>
        <w:t>Basic sewing kit including good quality thread</w:t>
      </w:r>
      <w:r w:rsidR="002F206A" w:rsidRPr="00CA6816">
        <w:rPr>
          <w:b/>
          <w:sz w:val="20"/>
          <w:szCs w:val="20"/>
        </w:rPr>
        <w:t xml:space="preserve"> (50 </w:t>
      </w:r>
      <w:proofErr w:type="gramStart"/>
      <w:r w:rsidR="002F206A" w:rsidRPr="00CA6816">
        <w:rPr>
          <w:b/>
          <w:sz w:val="20"/>
          <w:szCs w:val="20"/>
        </w:rPr>
        <w:t>weight</w:t>
      </w:r>
      <w:proofErr w:type="gramEnd"/>
      <w:r w:rsidR="002F206A" w:rsidRPr="00CA6816">
        <w:rPr>
          <w:b/>
          <w:sz w:val="20"/>
          <w:szCs w:val="20"/>
        </w:rPr>
        <w:t>)</w:t>
      </w:r>
      <w:r w:rsidRPr="00CA6816">
        <w:rPr>
          <w:b/>
          <w:sz w:val="20"/>
          <w:szCs w:val="20"/>
        </w:rPr>
        <w:t>.</w:t>
      </w:r>
    </w:p>
    <w:p w14:paraId="7B6CDD94" w14:textId="25F9BC89" w:rsidR="004E150E" w:rsidRPr="002F206A" w:rsidRDefault="004E150E" w:rsidP="002F206A">
      <w:pPr>
        <w:spacing w:line="240" w:lineRule="auto"/>
        <w:jc w:val="center"/>
        <w:rPr>
          <w:b/>
          <w:u w:val="single"/>
        </w:rPr>
      </w:pPr>
      <w:r w:rsidRPr="002F206A">
        <w:rPr>
          <w:b/>
          <w:u w:val="single"/>
        </w:rPr>
        <w:t xml:space="preserve">Advance </w:t>
      </w:r>
      <w:r w:rsidR="002F206A">
        <w:rPr>
          <w:b/>
          <w:u w:val="single"/>
        </w:rPr>
        <w:t>P</w:t>
      </w:r>
      <w:r w:rsidRPr="002F206A">
        <w:rPr>
          <w:b/>
          <w:u w:val="single"/>
        </w:rPr>
        <w:t>rep</w:t>
      </w:r>
      <w:r w:rsidR="002F206A">
        <w:rPr>
          <w:b/>
          <w:u w:val="single"/>
        </w:rPr>
        <w:t>aration</w:t>
      </w:r>
      <w:r w:rsidRPr="002F206A">
        <w:rPr>
          <w:b/>
          <w:u w:val="single"/>
        </w:rPr>
        <w:t>:</w:t>
      </w:r>
    </w:p>
    <w:p w14:paraId="1A7D5FAB" w14:textId="26F58902" w:rsidR="004E150E" w:rsidRDefault="00DC4F26" w:rsidP="00DC4F26">
      <w:pPr>
        <w:pStyle w:val="ListParagraph"/>
        <w:numPr>
          <w:ilvl w:val="0"/>
          <w:numId w:val="1"/>
        </w:numPr>
        <w:spacing w:line="240" w:lineRule="auto"/>
      </w:pPr>
      <w:r>
        <w:t xml:space="preserve"> </w:t>
      </w:r>
      <w:r w:rsidR="004E150E">
        <w:t>I strongly suggest you have your book spiral bound to make copying the patterns easier. I had it done at Staples for about $6.</w:t>
      </w:r>
    </w:p>
    <w:p w14:paraId="5617C873" w14:textId="1793D232" w:rsidR="00DC4F26" w:rsidRDefault="001F24EC" w:rsidP="00DC4F26">
      <w:pPr>
        <w:pStyle w:val="ListParagraph"/>
        <w:numPr>
          <w:ilvl w:val="0"/>
          <w:numId w:val="1"/>
        </w:numPr>
        <w:spacing w:line="240" w:lineRule="auto"/>
      </w:pPr>
      <w:r>
        <w:t xml:space="preserve"> </w:t>
      </w:r>
      <w:r w:rsidR="00314BAE">
        <w:t xml:space="preserve">*See note regarding making copies below.  </w:t>
      </w:r>
      <w:r>
        <w:t xml:space="preserve"> </w:t>
      </w:r>
      <w:r w:rsidR="00DC4F26">
        <w:t>Make c</w:t>
      </w:r>
      <w:r w:rsidR="002F206A">
        <w:t xml:space="preserve">opies of patterns from the book </w:t>
      </w:r>
      <w:r w:rsidR="00D23BA5">
        <w:t>as follows:</w:t>
      </w:r>
    </w:p>
    <w:p w14:paraId="149A2586" w14:textId="2BA57CF3" w:rsidR="00D23BA5" w:rsidRDefault="004E150E" w:rsidP="00DC4F26">
      <w:pPr>
        <w:pStyle w:val="ListParagraph"/>
        <w:numPr>
          <w:ilvl w:val="1"/>
          <w:numId w:val="1"/>
        </w:numPr>
        <w:spacing w:line="240" w:lineRule="auto"/>
      </w:pPr>
      <w:r>
        <w:t>Please be sure to have 4 copies of pages 84,</w:t>
      </w:r>
      <w:r w:rsidR="004A26E4">
        <w:t xml:space="preserve"> </w:t>
      </w:r>
      <w:r>
        <w:t>85,</w:t>
      </w:r>
      <w:r w:rsidR="004A26E4">
        <w:t xml:space="preserve"> </w:t>
      </w:r>
      <w:r>
        <w:t xml:space="preserve">86, </w:t>
      </w:r>
      <w:r w:rsidR="009E62A2">
        <w:t xml:space="preserve">and </w:t>
      </w:r>
      <w:r>
        <w:t>87</w:t>
      </w:r>
      <w:r w:rsidR="009E62A2">
        <w:t xml:space="preserve"> on foundation paper.  </w:t>
      </w:r>
      <w:r w:rsidR="00D23BA5">
        <w:t xml:space="preserve">I like to use translucent foundation so I can see where I am placing my fabric. </w:t>
      </w:r>
    </w:p>
    <w:p w14:paraId="132503D7" w14:textId="789E4A29" w:rsidR="00DC4F26" w:rsidRDefault="00DC4F26" w:rsidP="00DC4F26">
      <w:pPr>
        <w:pStyle w:val="ListParagraph"/>
        <w:numPr>
          <w:ilvl w:val="1"/>
          <w:numId w:val="1"/>
        </w:numPr>
        <w:spacing w:line="240" w:lineRule="auto"/>
      </w:pPr>
      <w:r>
        <w:t>Please be sure to have 1 copy of pages 93, 94, and 95 on</w:t>
      </w:r>
      <w:r w:rsidR="002F206A">
        <w:t xml:space="preserve"> freezer </w:t>
      </w:r>
      <w:r w:rsidR="009E62A2">
        <w:t>paper</w:t>
      </w:r>
      <w:r w:rsidR="004E150E">
        <w:t xml:space="preserve">. </w:t>
      </w:r>
    </w:p>
    <w:p w14:paraId="6DB6597E" w14:textId="692DFF39" w:rsidR="004E150E" w:rsidRDefault="004E150E" w:rsidP="00DC4F26">
      <w:pPr>
        <w:spacing w:line="240" w:lineRule="auto"/>
      </w:pPr>
      <w:r>
        <w:t>This will be enough copies to make 2 blocks and are the blocks we will make in class.</w:t>
      </w:r>
      <w:r w:rsidR="00314BAE">
        <w:t xml:space="preserve"> </w:t>
      </w:r>
      <w:r>
        <w:t>You may want to make a few extra copies in case you ma</w:t>
      </w:r>
      <w:r w:rsidR="00D23BA5">
        <w:t>ke a mistake or work very fast.</w:t>
      </w:r>
    </w:p>
    <w:p w14:paraId="5C0ED506" w14:textId="2A1D5914" w:rsidR="004A26E4" w:rsidRDefault="004A26E4" w:rsidP="00314BAE">
      <w:pPr>
        <w:pStyle w:val="ListParagraph"/>
        <w:numPr>
          <w:ilvl w:val="0"/>
          <w:numId w:val="1"/>
        </w:numPr>
        <w:spacing w:line="240" w:lineRule="auto"/>
      </w:pPr>
      <w:r>
        <w:t xml:space="preserve">Please press your fat quarters before the retreat. </w:t>
      </w:r>
    </w:p>
    <w:p w14:paraId="74221209" w14:textId="2B0FDCB1" w:rsidR="001F24EC" w:rsidRPr="002C2982" w:rsidRDefault="001F24EC" w:rsidP="001F24EC">
      <w:pPr>
        <w:rPr>
          <w:rFonts w:eastAsia="Times New Roman" w:cstheme="minorHAnsi"/>
        </w:rPr>
      </w:pPr>
      <w:r w:rsidRPr="002C2982">
        <w:rPr>
          <w:rFonts w:cstheme="minorHAnsi"/>
        </w:rPr>
        <w:t xml:space="preserve">* </w:t>
      </w:r>
      <w:r w:rsidRPr="002C2982">
        <w:rPr>
          <w:rFonts w:eastAsia="Times New Roman" w:cstheme="minorHAnsi"/>
        </w:rPr>
        <w:t xml:space="preserve">When copying and printing the design sheets, </w:t>
      </w:r>
      <w:r w:rsidR="00314BAE" w:rsidRPr="002C2982">
        <w:rPr>
          <w:rFonts w:eastAsia="Times New Roman" w:cstheme="minorHAnsi"/>
        </w:rPr>
        <w:t xml:space="preserve">be sure the page is really flat on the copier glass.  Also, </w:t>
      </w:r>
      <w:r w:rsidRPr="002C2982">
        <w:rPr>
          <w:rFonts w:eastAsia="Times New Roman" w:cstheme="minorHAnsi"/>
        </w:rPr>
        <w:t>ensure your printer settings are set to “None”</w:t>
      </w:r>
      <w:r w:rsidR="00314BAE" w:rsidRPr="002C2982">
        <w:rPr>
          <w:rFonts w:eastAsia="Times New Roman" w:cstheme="minorHAnsi"/>
        </w:rPr>
        <w:t xml:space="preserve">, </w:t>
      </w:r>
      <w:r w:rsidRPr="002C2982">
        <w:rPr>
          <w:rFonts w:eastAsia="Times New Roman" w:cstheme="minorHAnsi"/>
        </w:rPr>
        <w:t>“</w:t>
      </w:r>
      <w:r w:rsidR="002C2982" w:rsidRPr="002C2982">
        <w:rPr>
          <w:rFonts w:eastAsia="Times New Roman" w:cstheme="minorHAnsi"/>
        </w:rPr>
        <w:t>A</w:t>
      </w:r>
      <w:r w:rsidRPr="002C2982">
        <w:rPr>
          <w:rFonts w:eastAsia="Times New Roman" w:cstheme="minorHAnsi"/>
        </w:rPr>
        <w:t xml:space="preserve">ctual </w:t>
      </w:r>
      <w:r w:rsidR="002C2982" w:rsidRPr="002C2982">
        <w:rPr>
          <w:rFonts w:eastAsia="Times New Roman" w:cstheme="minorHAnsi"/>
        </w:rPr>
        <w:t>S</w:t>
      </w:r>
      <w:r w:rsidRPr="002C2982">
        <w:rPr>
          <w:rFonts w:eastAsia="Times New Roman" w:cstheme="minorHAnsi"/>
        </w:rPr>
        <w:t>ize”</w:t>
      </w:r>
      <w:r w:rsidR="00314BAE" w:rsidRPr="002C2982">
        <w:rPr>
          <w:rFonts w:eastAsia="Times New Roman" w:cstheme="minorHAnsi"/>
        </w:rPr>
        <w:t xml:space="preserve"> or “100%”</w:t>
      </w:r>
      <w:r w:rsidRPr="002C2982">
        <w:rPr>
          <w:rFonts w:eastAsia="Times New Roman" w:cstheme="minorHAnsi"/>
        </w:rPr>
        <w:t xml:space="preserve"> in the page scaling panel to ensure accuracy of printing and to avoid distortion.  </w:t>
      </w:r>
      <w:r w:rsidR="00314BAE" w:rsidRPr="002C2982">
        <w:rPr>
          <w:rFonts w:eastAsia="Times New Roman" w:cstheme="minorHAnsi"/>
        </w:rPr>
        <w:t xml:space="preserve"> You do not want any scaling when making copies.  Once you have </w:t>
      </w:r>
      <w:r w:rsidR="002C2982" w:rsidRPr="002C2982">
        <w:rPr>
          <w:rFonts w:eastAsia="Times New Roman" w:cstheme="minorHAnsi"/>
        </w:rPr>
        <w:t>made one copy</w:t>
      </w:r>
      <w:r w:rsidR="002057A5" w:rsidRPr="002C2982">
        <w:rPr>
          <w:rFonts w:eastAsia="Times New Roman" w:cstheme="minorHAnsi"/>
        </w:rPr>
        <w:t>, make</w:t>
      </w:r>
      <w:r w:rsidR="00314BAE" w:rsidRPr="002C2982">
        <w:rPr>
          <w:rFonts w:eastAsia="Times New Roman" w:cstheme="minorHAnsi"/>
        </w:rPr>
        <w:t xml:space="preserve"> sure it is the</w:t>
      </w:r>
      <w:r w:rsidR="002C2982" w:rsidRPr="002C2982">
        <w:rPr>
          <w:rFonts w:eastAsia="Times New Roman" w:cstheme="minorHAnsi"/>
        </w:rPr>
        <w:t xml:space="preserve"> size that is shown in the book then proceed with additional copies needed.</w:t>
      </w:r>
    </w:p>
    <w:p w14:paraId="5F9F3346" w14:textId="535747C1" w:rsidR="00314BAE" w:rsidRPr="002C2982" w:rsidRDefault="00314BAE" w:rsidP="001F24EC">
      <w:pPr>
        <w:rPr>
          <w:rFonts w:eastAsia="Times New Roman" w:cstheme="minorHAnsi"/>
        </w:rPr>
      </w:pPr>
      <w:r w:rsidRPr="002C2982">
        <w:rPr>
          <w:rFonts w:eastAsia="Times New Roman" w:cstheme="minorHAnsi"/>
        </w:rPr>
        <w:t xml:space="preserve">You don’t want to spend the time </w:t>
      </w:r>
      <w:r w:rsidR="002C2982" w:rsidRPr="002C2982">
        <w:rPr>
          <w:rFonts w:eastAsia="Times New Roman" w:cstheme="minorHAnsi"/>
        </w:rPr>
        <w:t>sewing</w:t>
      </w:r>
      <w:r w:rsidRPr="002C2982">
        <w:rPr>
          <w:rFonts w:eastAsia="Times New Roman" w:cstheme="minorHAnsi"/>
        </w:rPr>
        <w:t xml:space="preserve"> your block (or blocks) only to realize that they are the wrong size for your project because the foundation paper copies </w:t>
      </w:r>
      <w:r w:rsidR="002C2982" w:rsidRPr="002C2982">
        <w:rPr>
          <w:rFonts w:eastAsia="Times New Roman" w:cstheme="minorHAnsi"/>
        </w:rPr>
        <w:t>are</w:t>
      </w:r>
      <w:r w:rsidRPr="002C2982">
        <w:rPr>
          <w:rFonts w:eastAsia="Times New Roman" w:cstheme="minorHAnsi"/>
        </w:rPr>
        <w:t xml:space="preserve"> wrong.</w:t>
      </w:r>
    </w:p>
    <w:sectPr w:rsidR="00314BAE" w:rsidRPr="002C2982" w:rsidSect="00360F3C">
      <w:pgSz w:w="12240" w:h="15840"/>
      <w:pgMar w:top="27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E69AE"/>
    <w:multiLevelType w:val="hybridMultilevel"/>
    <w:tmpl w:val="03C86DB0"/>
    <w:lvl w:ilvl="0" w:tplc="DD0A8AFA">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60365"/>
    <w:multiLevelType w:val="hybridMultilevel"/>
    <w:tmpl w:val="79342B9C"/>
    <w:lvl w:ilvl="0" w:tplc="DD0A8AFA">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B"/>
    <w:rsid w:val="001F24EC"/>
    <w:rsid w:val="002057A5"/>
    <w:rsid w:val="002C2982"/>
    <w:rsid w:val="002F206A"/>
    <w:rsid w:val="00314BAE"/>
    <w:rsid w:val="00360F3C"/>
    <w:rsid w:val="004224BA"/>
    <w:rsid w:val="004A26E4"/>
    <w:rsid w:val="004E150E"/>
    <w:rsid w:val="009E62A2"/>
    <w:rsid w:val="00AA165B"/>
    <w:rsid w:val="00CA6816"/>
    <w:rsid w:val="00D121DF"/>
    <w:rsid w:val="00D170AE"/>
    <w:rsid w:val="00D23BA5"/>
    <w:rsid w:val="00DC4F26"/>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F3C"/>
    <w:rPr>
      <w:color w:val="0563C1" w:themeColor="hyperlink"/>
      <w:u w:val="single"/>
    </w:rPr>
  </w:style>
  <w:style w:type="character" w:customStyle="1" w:styleId="UnresolvedMention">
    <w:name w:val="Unresolved Mention"/>
    <w:basedOn w:val="DefaultParagraphFont"/>
    <w:uiPriority w:val="99"/>
    <w:semiHidden/>
    <w:unhideWhenUsed/>
    <w:rsid w:val="00360F3C"/>
    <w:rPr>
      <w:color w:val="605E5C"/>
      <w:shd w:val="clear" w:color="auto" w:fill="E1DFDD"/>
    </w:rPr>
  </w:style>
  <w:style w:type="paragraph" w:styleId="ListParagraph">
    <w:name w:val="List Paragraph"/>
    <w:basedOn w:val="Normal"/>
    <w:uiPriority w:val="34"/>
    <w:qFormat/>
    <w:rsid w:val="00DC4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F3C"/>
    <w:rPr>
      <w:color w:val="0563C1" w:themeColor="hyperlink"/>
      <w:u w:val="single"/>
    </w:rPr>
  </w:style>
  <w:style w:type="character" w:customStyle="1" w:styleId="UnresolvedMention">
    <w:name w:val="Unresolved Mention"/>
    <w:basedOn w:val="DefaultParagraphFont"/>
    <w:uiPriority w:val="99"/>
    <w:semiHidden/>
    <w:unhideWhenUsed/>
    <w:rsid w:val="00360F3C"/>
    <w:rPr>
      <w:color w:val="605E5C"/>
      <w:shd w:val="clear" w:color="auto" w:fill="E1DFDD"/>
    </w:rPr>
  </w:style>
  <w:style w:type="paragraph" w:styleId="ListParagraph">
    <w:name w:val="List Paragraph"/>
    <w:basedOn w:val="Normal"/>
    <w:uiPriority w:val="34"/>
    <w:qFormat/>
    <w:rsid w:val="00DC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3666">
      <w:bodyDiv w:val="1"/>
      <w:marLeft w:val="0"/>
      <w:marRight w:val="0"/>
      <w:marTop w:val="0"/>
      <w:marBottom w:val="0"/>
      <w:divBdr>
        <w:top w:val="none" w:sz="0" w:space="0" w:color="auto"/>
        <w:left w:val="none" w:sz="0" w:space="0" w:color="auto"/>
        <w:bottom w:val="none" w:sz="0" w:space="0" w:color="auto"/>
        <w:right w:val="none" w:sz="0" w:space="0" w:color="auto"/>
      </w:divBdr>
      <w:divsChild>
        <w:div w:id="2079934640">
          <w:marLeft w:val="0"/>
          <w:marRight w:val="0"/>
          <w:marTop w:val="0"/>
          <w:marBottom w:val="0"/>
          <w:divBdr>
            <w:top w:val="none" w:sz="0" w:space="0" w:color="auto"/>
            <w:left w:val="none" w:sz="0" w:space="0" w:color="auto"/>
            <w:bottom w:val="none" w:sz="0" w:space="0" w:color="auto"/>
            <w:right w:val="none" w:sz="0" w:space="0" w:color="auto"/>
          </w:divBdr>
        </w:div>
        <w:div w:id="525094311">
          <w:marLeft w:val="0"/>
          <w:marRight w:val="0"/>
          <w:marTop w:val="0"/>
          <w:marBottom w:val="0"/>
          <w:divBdr>
            <w:top w:val="none" w:sz="0" w:space="0" w:color="auto"/>
            <w:left w:val="none" w:sz="0" w:space="0" w:color="auto"/>
            <w:bottom w:val="none" w:sz="0" w:space="0" w:color="auto"/>
            <w:right w:val="none" w:sz="0" w:space="0" w:color="auto"/>
          </w:divBdr>
        </w:div>
        <w:div w:id="37677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odnightirenequilt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C4C4-CF36-47A2-912A-31E8792C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SQS</cp:lastModifiedBy>
  <cp:revision>2</cp:revision>
  <cp:lastPrinted>2019-09-16T16:18:00Z</cp:lastPrinted>
  <dcterms:created xsi:type="dcterms:W3CDTF">2019-11-21T17:28:00Z</dcterms:created>
  <dcterms:modified xsi:type="dcterms:W3CDTF">2019-11-21T17:28:00Z</dcterms:modified>
</cp:coreProperties>
</file>