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A3D35" w14:textId="10D81896" w:rsidR="00D46FE5" w:rsidRDefault="00402F0C" w:rsidP="00D456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Basic Star </w:t>
      </w:r>
      <w:r w:rsidR="00D46FE5" w:rsidRPr="00D4569F">
        <w:rPr>
          <w:b/>
          <w:bCs/>
          <w:sz w:val="28"/>
          <w:szCs w:val="28"/>
        </w:rPr>
        <w:t>Ornament Supply List</w:t>
      </w:r>
    </w:p>
    <w:p w14:paraId="272F17F8" w14:textId="77777777" w:rsidR="00402F0C" w:rsidRPr="00D4569F" w:rsidRDefault="00402F0C" w:rsidP="00D4569F">
      <w:pPr>
        <w:jc w:val="center"/>
        <w:rPr>
          <w:b/>
          <w:bCs/>
          <w:sz w:val="28"/>
          <w:szCs w:val="28"/>
        </w:rPr>
      </w:pPr>
    </w:p>
    <w:p w14:paraId="2F6741D9" w14:textId="184E81DC" w:rsidR="00402F0C" w:rsidRDefault="00402F0C" w:rsidP="00D46FE5">
      <w:r>
        <w:t>Ribbons:</w:t>
      </w:r>
    </w:p>
    <w:p w14:paraId="0DEF6BF8" w14:textId="52E4DD87" w:rsidR="00402F0C" w:rsidRDefault="00402F0C" w:rsidP="00D46FE5">
      <w:r>
        <w:t xml:space="preserve">   </w:t>
      </w:r>
      <w:r>
        <w:tab/>
        <w:t>Band-Cut two 13”</w:t>
      </w:r>
    </w:p>
    <w:p w14:paraId="4D958954" w14:textId="39484E87" w:rsidR="00402F0C" w:rsidRDefault="00402F0C" w:rsidP="00D46FE5">
      <w:r>
        <w:tab/>
        <w:t>Hanger-Cut on 11”</w:t>
      </w:r>
    </w:p>
    <w:p w14:paraId="7E0C4F90" w14:textId="724D5A5A" w:rsidR="00402F0C" w:rsidRDefault="00402F0C" w:rsidP="00D46FE5">
      <w:r>
        <w:tab/>
        <w:t>Bow-3 different colors to match fabric</w:t>
      </w:r>
    </w:p>
    <w:p w14:paraId="6180E971" w14:textId="49788BF6" w:rsidR="00402F0C" w:rsidRDefault="00402F0C" w:rsidP="00D46FE5">
      <w:r>
        <w:tab/>
        <w:t xml:space="preserve">       1-30”</w:t>
      </w:r>
      <w:r w:rsidR="00E83BC8">
        <w:t xml:space="preserve"> </w:t>
      </w:r>
      <w:r>
        <w:t>(1/4” wide) to match hanger ribbon)</w:t>
      </w:r>
    </w:p>
    <w:p w14:paraId="440B2C91" w14:textId="617DC0ED" w:rsidR="00402F0C" w:rsidRDefault="00402F0C" w:rsidP="00D46FE5">
      <w:r>
        <w:tab/>
        <w:t xml:space="preserve">        2-40”</w:t>
      </w:r>
      <w:r w:rsidR="00E83BC8">
        <w:t xml:space="preserve"> </w:t>
      </w:r>
      <w:r>
        <w:t>(different colors-3/8” wide)</w:t>
      </w:r>
    </w:p>
    <w:p w14:paraId="52C6E8E2" w14:textId="77777777" w:rsidR="00402F0C" w:rsidRDefault="00402F0C" w:rsidP="00D46FE5"/>
    <w:p w14:paraId="7ABC9BCD" w14:textId="76DE95E1" w:rsidR="00D46FE5" w:rsidRDefault="00D46FE5" w:rsidP="00D46FE5">
      <w:r>
        <w:t>T</w:t>
      </w:r>
      <w:r w:rsidR="00402F0C">
        <w:t>wo</w:t>
      </w:r>
      <w:r>
        <w:t xml:space="preserve"> Coordinating Fabric</w:t>
      </w:r>
      <w:r w:rsidR="001363E4">
        <w:t>s</w:t>
      </w:r>
      <w:r w:rsidR="00402F0C">
        <w:t>-cut in 2”x3” rectangles</w:t>
      </w:r>
      <w:proofErr w:type="gramStart"/>
      <w:r w:rsidR="00402F0C">
        <w:t xml:space="preserve">   </w:t>
      </w:r>
      <w:r w:rsidR="003643EC">
        <w:t>(</w:t>
      </w:r>
      <w:proofErr w:type="gramEnd"/>
      <w:r w:rsidR="003643EC">
        <w:t>fat quarters will work)</w:t>
      </w:r>
    </w:p>
    <w:p w14:paraId="64086790" w14:textId="17B827D3" w:rsidR="001363E4" w:rsidRDefault="00D46FE5" w:rsidP="00D46FE5">
      <w:r>
        <w:tab/>
      </w:r>
      <w:r w:rsidR="00402F0C">
        <w:t>32</w:t>
      </w:r>
      <w:r>
        <w:t xml:space="preserve"> each</w:t>
      </w:r>
    </w:p>
    <w:p w14:paraId="0C42B614" w14:textId="77777777" w:rsidR="001363E4" w:rsidRDefault="001363E4" w:rsidP="001363E4"/>
    <w:p w14:paraId="545653CE" w14:textId="67D806B5" w:rsidR="00D46FE5" w:rsidRDefault="001363E4" w:rsidP="00D46FE5">
      <w:r>
        <w:t>1</w:t>
      </w:r>
      <w:r w:rsidR="003643EC">
        <w:t>9</w:t>
      </w:r>
      <w:r>
        <w:t xml:space="preserve"> Decorative Pins (silver used on the sample)</w:t>
      </w:r>
    </w:p>
    <w:p w14:paraId="29D9A465" w14:textId="77777777" w:rsidR="001363E4" w:rsidRDefault="001363E4" w:rsidP="00D46FE5"/>
    <w:p w14:paraId="182927B4" w14:textId="61715AF0" w:rsidR="00FD5E97" w:rsidRDefault="00402F0C" w:rsidP="00D46FE5">
      <w:r>
        <w:t>THE FOLLOWING DECORATIONS WILL BE PROVIDED IN CLASS</w:t>
      </w:r>
    </w:p>
    <w:p w14:paraId="5A2C47B2" w14:textId="127532E4" w:rsidR="00FD5E97" w:rsidRDefault="00402F0C" w:rsidP="00FD5E97">
      <w:pPr>
        <w:pStyle w:val="ListParagraph"/>
        <w:numPr>
          <w:ilvl w:val="0"/>
          <w:numId w:val="5"/>
        </w:numPr>
      </w:pPr>
      <w:r>
        <w:t>1-</w:t>
      </w:r>
      <w:r w:rsidR="00FD5E97">
        <w:t>3” marked foam ball</w:t>
      </w:r>
    </w:p>
    <w:p w14:paraId="013CBEED" w14:textId="73FDF97E" w:rsidR="00402F0C" w:rsidRDefault="00402F0C" w:rsidP="00FD5E97">
      <w:pPr>
        <w:pStyle w:val="ListParagraph"/>
        <w:numPr>
          <w:ilvl w:val="0"/>
          <w:numId w:val="5"/>
        </w:numPr>
      </w:pPr>
      <w:r>
        <w:t>All embellishments to decorate your ornament</w:t>
      </w:r>
    </w:p>
    <w:p w14:paraId="188A85ED" w14:textId="77777777" w:rsidR="00FD5E97" w:rsidRDefault="00FD5E97" w:rsidP="00D46FE5"/>
    <w:p w14:paraId="764E6B7A" w14:textId="77777777" w:rsidR="001363E4" w:rsidRDefault="001363E4" w:rsidP="00D46FE5"/>
    <w:p w14:paraId="3E28F099" w14:textId="43A2EB0F" w:rsidR="00402F0C" w:rsidRPr="00FD5E97" w:rsidRDefault="001363E4" w:rsidP="00D46FE5">
      <w:pPr>
        <w:rPr>
          <w:b/>
          <w:bCs/>
        </w:rPr>
      </w:pPr>
      <w:r w:rsidRPr="00FD5E97">
        <w:rPr>
          <w:b/>
          <w:bCs/>
        </w:rPr>
        <w:t>Tools needed:</w:t>
      </w:r>
    </w:p>
    <w:p w14:paraId="44FE1ADA" w14:textId="504ADF7A" w:rsidR="001363E4" w:rsidRDefault="001363E4" w:rsidP="00402F0C">
      <w:pPr>
        <w:ind w:firstLine="720"/>
      </w:pPr>
      <w:r>
        <w:t>Sharp scissors</w:t>
      </w:r>
    </w:p>
    <w:p w14:paraId="474A8286" w14:textId="7498550D" w:rsidR="001363E4" w:rsidRDefault="001363E4" w:rsidP="00402F0C">
      <w:pPr>
        <w:ind w:firstLine="720"/>
      </w:pPr>
      <w:r>
        <w:t>Flexible Tape Measure</w:t>
      </w:r>
    </w:p>
    <w:p w14:paraId="1B53F274" w14:textId="77777777" w:rsidR="00402F0C" w:rsidRDefault="00402F0C" w:rsidP="00402F0C">
      <w:pPr>
        <w:ind w:firstLine="720"/>
      </w:pPr>
      <w:r>
        <w:t>200-300 straight pins</w:t>
      </w:r>
    </w:p>
    <w:p w14:paraId="15C07305" w14:textId="0C55B52F" w:rsidR="001363E4" w:rsidRDefault="001363E4" w:rsidP="00402F0C">
      <w:pPr>
        <w:ind w:firstLine="720"/>
      </w:pPr>
      <w:r>
        <w:t>Glue gun</w:t>
      </w:r>
      <w:r w:rsidR="00402F0C">
        <w:t xml:space="preserve"> w/ glue</w:t>
      </w:r>
      <w:r>
        <w:t xml:space="preserve"> or strong glue to hold top pin in place</w:t>
      </w:r>
    </w:p>
    <w:p w14:paraId="5E490E98" w14:textId="26B97E50" w:rsidR="00402F0C" w:rsidRDefault="00402F0C" w:rsidP="00402F0C">
      <w:pPr>
        <w:ind w:firstLine="720"/>
      </w:pPr>
      <w:r>
        <w:t>Iron and Ironing Mat</w:t>
      </w:r>
    </w:p>
    <w:p w14:paraId="5BAA920D" w14:textId="77777777" w:rsidR="001363E4" w:rsidRDefault="001363E4" w:rsidP="00D46FE5"/>
    <w:p w14:paraId="4EF5076B" w14:textId="5DC4E53B" w:rsidR="00FD5E97" w:rsidRDefault="00E83BC8" w:rsidP="00D46FE5">
      <w:pPr>
        <w:rPr>
          <w:b/>
          <w:bCs/>
        </w:rPr>
      </w:pPr>
      <w:r>
        <w:rPr>
          <w:b/>
          <w:bCs/>
        </w:rPr>
        <w:t>Measurement for rows:</w:t>
      </w:r>
      <w:r>
        <w:rPr>
          <w:b/>
          <w:bCs/>
        </w:rPr>
        <w:tab/>
      </w:r>
    </w:p>
    <w:p w14:paraId="489A1E66" w14:textId="5F12FFBA" w:rsidR="00E83BC8" w:rsidRDefault="00E83BC8" w:rsidP="00D46FE5">
      <w:pPr>
        <w:rPr>
          <w:b/>
          <w:bCs/>
        </w:rPr>
      </w:pPr>
      <w:r>
        <w:rPr>
          <w:b/>
          <w:bCs/>
        </w:rPr>
        <w:tab/>
        <w:t>1</w:t>
      </w:r>
      <w:r w:rsidRPr="00E83BC8">
        <w:rPr>
          <w:b/>
          <w:bCs/>
          <w:vertAlign w:val="superscript"/>
        </w:rPr>
        <w:t>st</w:t>
      </w:r>
      <w:r>
        <w:rPr>
          <w:b/>
          <w:bCs/>
        </w:rPr>
        <w:t xml:space="preserve"> row – </w:t>
      </w:r>
      <w:bookmarkStart w:id="0" w:name="_Hlk201930089"/>
      <w:r>
        <w:rPr>
          <w:b/>
          <w:bCs/>
        </w:rPr>
        <w:t>½” from center</w:t>
      </w:r>
    </w:p>
    <w:bookmarkEnd w:id="0"/>
    <w:p w14:paraId="494AC02C" w14:textId="24F7976A" w:rsidR="00E83BC8" w:rsidRDefault="00E83BC8" w:rsidP="00E83BC8">
      <w:pPr>
        <w:rPr>
          <w:b/>
          <w:bCs/>
        </w:rPr>
      </w:pPr>
      <w:r>
        <w:rPr>
          <w:b/>
          <w:bCs/>
        </w:rPr>
        <w:tab/>
        <w:t>2</w:t>
      </w:r>
      <w:r w:rsidRPr="00E83BC8">
        <w:rPr>
          <w:b/>
          <w:bCs/>
          <w:vertAlign w:val="superscript"/>
        </w:rPr>
        <w:t>nd</w:t>
      </w:r>
      <w:r>
        <w:rPr>
          <w:b/>
          <w:bCs/>
        </w:rPr>
        <w:t xml:space="preserve"> row-½” from tip of row 1</w:t>
      </w:r>
    </w:p>
    <w:p w14:paraId="5283FA04" w14:textId="51B80DF6" w:rsidR="00E83BC8" w:rsidRDefault="00E83BC8" w:rsidP="00E83BC8">
      <w:pPr>
        <w:ind w:firstLine="720"/>
        <w:rPr>
          <w:b/>
          <w:bCs/>
        </w:rPr>
      </w:pPr>
      <w:r>
        <w:rPr>
          <w:b/>
          <w:bCs/>
        </w:rPr>
        <w:t>3</w:t>
      </w:r>
      <w:r w:rsidRPr="00E83BC8">
        <w:rPr>
          <w:b/>
          <w:bCs/>
          <w:vertAlign w:val="superscript"/>
        </w:rPr>
        <w:t>rd</w:t>
      </w:r>
      <w:r>
        <w:rPr>
          <w:b/>
          <w:bCs/>
        </w:rPr>
        <w:t xml:space="preserve"> row- 1/4” from tip of row 2</w:t>
      </w:r>
    </w:p>
    <w:p w14:paraId="71F55507" w14:textId="53BB4647" w:rsidR="00E83BC8" w:rsidRDefault="00E83BC8" w:rsidP="00D46FE5">
      <w:pPr>
        <w:rPr>
          <w:b/>
          <w:bCs/>
        </w:rPr>
      </w:pPr>
    </w:p>
    <w:p w14:paraId="474C480F" w14:textId="77777777" w:rsidR="00E83BC8" w:rsidRDefault="00E83BC8" w:rsidP="00D46FE5"/>
    <w:p w14:paraId="2F5D8EED" w14:textId="31B8F405" w:rsidR="00FD5E97" w:rsidRPr="00FD5E97" w:rsidRDefault="00FD5E97" w:rsidP="00D46FE5">
      <w:pPr>
        <w:rPr>
          <w:b/>
          <w:bCs/>
        </w:rPr>
      </w:pPr>
      <w:r w:rsidRPr="00FD5E97">
        <w:rPr>
          <w:b/>
          <w:bCs/>
        </w:rPr>
        <w:t>Instructions prior to class:</w:t>
      </w:r>
    </w:p>
    <w:p w14:paraId="139E84EF" w14:textId="0519DCA0" w:rsidR="00FD5E97" w:rsidRDefault="00FD5E97" w:rsidP="00D46FE5">
      <w:r>
        <w:t>Please have all material cut out and ready</w:t>
      </w:r>
    </w:p>
    <w:p w14:paraId="2437EDA1" w14:textId="490CAC77" w:rsidR="00FD5E97" w:rsidRDefault="00FD5E97" w:rsidP="00D46FE5">
      <w:r>
        <w:t>Allow at least two to two and half hours for class</w:t>
      </w:r>
    </w:p>
    <w:p w14:paraId="7F91420E" w14:textId="77777777" w:rsidR="00B53342" w:rsidRDefault="00B53342" w:rsidP="00D46FE5"/>
    <w:p w14:paraId="4F872CDB" w14:textId="77777777" w:rsidR="00B53342" w:rsidRDefault="00B53342" w:rsidP="00D46FE5"/>
    <w:p w14:paraId="55451F1D" w14:textId="28B69805" w:rsidR="00B53342" w:rsidRDefault="00B53342" w:rsidP="00D46FE5">
      <w:r>
        <w:t>Approved as of 11/14/2025</w:t>
      </w:r>
    </w:p>
    <w:sectPr w:rsidR="00B53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B18DD"/>
    <w:multiLevelType w:val="hybridMultilevel"/>
    <w:tmpl w:val="F920F63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58587356"/>
    <w:multiLevelType w:val="hybridMultilevel"/>
    <w:tmpl w:val="9C3E857E"/>
    <w:lvl w:ilvl="0" w:tplc="A5D4590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B69D9"/>
    <w:multiLevelType w:val="hybridMultilevel"/>
    <w:tmpl w:val="E230E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404CF"/>
    <w:multiLevelType w:val="hybridMultilevel"/>
    <w:tmpl w:val="77A67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B5932"/>
    <w:multiLevelType w:val="hybridMultilevel"/>
    <w:tmpl w:val="26085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440453">
    <w:abstractNumId w:val="3"/>
  </w:num>
  <w:num w:numId="2" w16cid:durableId="21130590">
    <w:abstractNumId w:val="1"/>
  </w:num>
  <w:num w:numId="3" w16cid:durableId="14111902">
    <w:abstractNumId w:val="4"/>
  </w:num>
  <w:num w:numId="4" w16cid:durableId="1750618537">
    <w:abstractNumId w:val="2"/>
  </w:num>
  <w:num w:numId="5" w16cid:durableId="1248883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E5"/>
    <w:rsid w:val="001363E4"/>
    <w:rsid w:val="003643EC"/>
    <w:rsid w:val="00402F0C"/>
    <w:rsid w:val="00451158"/>
    <w:rsid w:val="00571102"/>
    <w:rsid w:val="00AA4561"/>
    <w:rsid w:val="00B53342"/>
    <w:rsid w:val="00D4569F"/>
    <w:rsid w:val="00D46FE5"/>
    <w:rsid w:val="00E607C6"/>
    <w:rsid w:val="00E83BC8"/>
    <w:rsid w:val="00F25E4C"/>
    <w:rsid w:val="00FD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AD435"/>
  <w15:chartTrackingRefBased/>
  <w15:docId w15:val="{84B68D00-D1A8-49BC-914B-2CCECB16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Burke</dc:creator>
  <cp:keywords/>
  <dc:description/>
  <cp:lastModifiedBy>Sondra Reno</cp:lastModifiedBy>
  <cp:revision>3</cp:revision>
  <dcterms:created xsi:type="dcterms:W3CDTF">2025-06-27T20:24:00Z</dcterms:created>
  <dcterms:modified xsi:type="dcterms:W3CDTF">2025-11-14T16:45:00Z</dcterms:modified>
</cp:coreProperties>
</file>