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614F" w14:textId="33EABE15" w:rsidR="003A35C8" w:rsidRDefault="003A35C8" w:rsidP="00D53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Pr="003A35C8">
        <w:rPr>
          <w:rFonts w:ascii="Times New Roman" w:hAnsi="Times New Roman" w:cs="Times New Roman"/>
          <w:b/>
          <w:bCs/>
          <w:sz w:val="24"/>
          <w:szCs w:val="24"/>
          <w:u w:val="single"/>
        </w:rPr>
        <w:t>2020-</w:t>
      </w:r>
      <w:r w:rsidR="00ED36F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E07B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441DA86F" w14:textId="72E98B77" w:rsidR="00973EDB" w:rsidRDefault="00D53188" w:rsidP="003A3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COVID 19 PUBLIC HEALTH EMERGENCY</w:t>
      </w:r>
      <w:r w:rsidR="003A35C8">
        <w:rPr>
          <w:rFonts w:ascii="Times New Roman" w:hAnsi="Times New Roman" w:cs="Times New Roman"/>
          <w:b/>
          <w:bCs/>
          <w:sz w:val="24"/>
          <w:szCs w:val="24"/>
        </w:rPr>
        <w:t xml:space="preserve"> RESOLUTION, EXTENSION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7D42DC" w14:textId="767A980F" w:rsidR="00D53188" w:rsidRDefault="00D53188" w:rsidP="00D53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862BF" w14:textId="016B1BC0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A30F5E">
        <w:rPr>
          <w:rFonts w:ascii="Times New Roman" w:hAnsi="Times New Roman" w:cs="Times New Roman"/>
          <w:sz w:val="24"/>
          <w:szCs w:val="24"/>
        </w:rPr>
        <w:t>18th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A30F5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0F5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, the Board of County Commissioners of Lane County, Kansas declared there was a state of local public health emergency in Lane County, Kansas resulting in potential or occurring Pandemic knows as COVID 19, in Lane County, Kansas; and</w:t>
      </w:r>
    </w:p>
    <w:p w14:paraId="1F7B750C" w14:textId="5E461D15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692A9" w14:textId="049838B7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conditions endanger the public health, safety and welfare of persons within boarders of Lane County, Kansas.</w:t>
      </w:r>
    </w:p>
    <w:p w14:paraId="649518A2" w14:textId="45334F58" w:rsidR="003A35C8" w:rsidRDefault="003A35C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C19A" w14:textId="5D42B5E0" w:rsidR="003A35C8" w:rsidRDefault="003A35C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35C8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purpose of this resolution is to extend Resolution No. 2020-0</w:t>
      </w:r>
      <w:r w:rsidR="00ED36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dated </w:t>
      </w:r>
      <w:r w:rsidR="00ED36FA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6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2020.</w:t>
      </w:r>
    </w:p>
    <w:p w14:paraId="67A795BD" w14:textId="23285A17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4E372" w14:textId="4ED04C05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</w:t>
      </w:r>
      <w:r w:rsidR="003A35C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THEREFORE BE IT RESOLVED,</w:t>
      </w:r>
      <w:r>
        <w:rPr>
          <w:rFonts w:ascii="Times New Roman" w:hAnsi="Times New Roman" w:cs="Times New Roman"/>
          <w:sz w:val="24"/>
          <w:szCs w:val="24"/>
        </w:rPr>
        <w:t xml:space="preserve"> by the Board of County Commissioners of Lane County, Kansas:</w:t>
      </w:r>
    </w:p>
    <w:p w14:paraId="06C78068" w14:textId="2E95BC12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CD169" w14:textId="78D7F69B" w:rsidR="00D53188" w:rsidRDefault="00D53188" w:rsidP="00A30F5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state of local public health emergency in Lane County, Kansas declared on the</w:t>
      </w:r>
      <w:r w:rsidR="00A30F5E">
        <w:rPr>
          <w:rFonts w:ascii="Times New Roman" w:hAnsi="Times New Roman" w:cs="Times New Roman"/>
          <w:sz w:val="24"/>
          <w:szCs w:val="24"/>
        </w:rPr>
        <w:t xml:space="preserve"> 18</w:t>
      </w:r>
      <w:r w:rsidR="00A30F5E" w:rsidRPr="00A30F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0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</w:t>
      </w:r>
      <w:r w:rsidR="00A30F5E">
        <w:rPr>
          <w:rFonts w:ascii="Times New Roman" w:hAnsi="Times New Roman" w:cs="Times New Roman"/>
          <w:sz w:val="24"/>
          <w:szCs w:val="24"/>
        </w:rPr>
        <w:t xml:space="preserve"> May 2020</w:t>
      </w:r>
      <w:r w:rsidR="00ED36FA">
        <w:rPr>
          <w:rFonts w:ascii="Times New Roman" w:hAnsi="Times New Roman" w:cs="Times New Roman"/>
          <w:sz w:val="24"/>
          <w:szCs w:val="24"/>
        </w:rPr>
        <w:t>,</w:t>
      </w:r>
      <w:r w:rsidR="003A35C8">
        <w:rPr>
          <w:rFonts w:ascii="Times New Roman" w:hAnsi="Times New Roman" w:cs="Times New Roman"/>
          <w:sz w:val="24"/>
          <w:szCs w:val="24"/>
        </w:rPr>
        <w:t xml:space="preserve"> reissued on July 6, 2020</w:t>
      </w:r>
      <w:r w:rsidR="00AE07B2">
        <w:rPr>
          <w:rFonts w:ascii="Times New Roman" w:hAnsi="Times New Roman" w:cs="Times New Roman"/>
          <w:sz w:val="24"/>
          <w:szCs w:val="24"/>
        </w:rPr>
        <w:t>,</w:t>
      </w:r>
      <w:r w:rsidR="00ED36FA">
        <w:rPr>
          <w:rFonts w:ascii="Times New Roman" w:hAnsi="Times New Roman" w:cs="Times New Roman"/>
          <w:sz w:val="24"/>
          <w:szCs w:val="24"/>
        </w:rPr>
        <w:t xml:space="preserve"> reissued on September 1,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07B2">
        <w:rPr>
          <w:rFonts w:ascii="Times New Roman" w:hAnsi="Times New Roman" w:cs="Times New Roman"/>
          <w:sz w:val="24"/>
          <w:szCs w:val="24"/>
        </w:rPr>
        <w:t xml:space="preserve">and reissued October 26, 2020, </w:t>
      </w:r>
      <w:r>
        <w:rPr>
          <w:rFonts w:ascii="Times New Roman" w:hAnsi="Times New Roman" w:cs="Times New Roman"/>
          <w:sz w:val="24"/>
          <w:szCs w:val="24"/>
        </w:rPr>
        <w:t xml:space="preserve">shall continue and remain in effect until </w:t>
      </w:r>
      <w:r w:rsidR="00AE07B2">
        <w:rPr>
          <w:rFonts w:ascii="Times New Roman" w:hAnsi="Times New Roman" w:cs="Times New Roman"/>
          <w:sz w:val="24"/>
          <w:szCs w:val="24"/>
        </w:rPr>
        <w:t>rescinded</w:t>
      </w:r>
      <w:r>
        <w:rPr>
          <w:rFonts w:ascii="Times New Roman" w:hAnsi="Times New Roman" w:cs="Times New Roman"/>
          <w:sz w:val="24"/>
          <w:szCs w:val="24"/>
        </w:rPr>
        <w:t xml:space="preserve"> unless terminated earlier.</w:t>
      </w:r>
    </w:p>
    <w:p w14:paraId="5408351A" w14:textId="59EA03CE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0DC1E" w14:textId="54E421D6" w:rsidR="00D53188" w:rsidRDefault="00D53188" w:rsidP="00A3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response and recovery aspects of all local disaster plans which are applicable to Lane County, Kansas and shall initiate the rendering of aid and assistance there under.</w:t>
      </w:r>
    </w:p>
    <w:p w14:paraId="086D2839" w14:textId="5EACDAC9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472F" w14:textId="082DC5FD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any rights or powers lawfully </w:t>
      </w:r>
      <w:r w:rsidR="00BA2230">
        <w:rPr>
          <w:rFonts w:ascii="Times New Roman" w:hAnsi="Times New Roman" w:cs="Times New Roman"/>
          <w:sz w:val="24"/>
          <w:szCs w:val="24"/>
        </w:rPr>
        <w:t>exercised,</w:t>
      </w:r>
      <w:r>
        <w:rPr>
          <w:rFonts w:ascii="Times New Roman" w:hAnsi="Times New Roman" w:cs="Times New Roman"/>
          <w:sz w:val="24"/>
          <w:szCs w:val="24"/>
        </w:rPr>
        <w:t xml:space="preserve"> or any actions taken pursuant to local disaster emergency plans shall continue and have full force and effect as authorized by law </w:t>
      </w:r>
      <w:r w:rsidR="00AE07B2">
        <w:rPr>
          <w:rFonts w:ascii="Times New Roman" w:hAnsi="Times New Roman" w:cs="Times New Roman"/>
          <w:sz w:val="24"/>
          <w:szCs w:val="24"/>
        </w:rPr>
        <w:t>until rescinded</w:t>
      </w:r>
      <w:r>
        <w:rPr>
          <w:rFonts w:ascii="Times New Roman" w:hAnsi="Times New Roman" w:cs="Times New Roman"/>
          <w:sz w:val="24"/>
          <w:szCs w:val="24"/>
        </w:rPr>
        <w:t xml:space="preserve"> unless modified or terminated in the manner prescribed by law.</w:t>
      </w:r>
    </w:p>
    <w:p w14:paraId="2438FB31" w14:textId="3909407F" w:rsidR="00D53188" w:rsidRDefault="00D53188" w:rsidP="00D5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C1CBB" w14:textId="4554B516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RESOLVED BY THE BOARD OF COUNTY COMMISSIONERS OF LANE COUNTY, KANSAS THI</w:t>
      </w:r>
      <w:r w:rsidR="00A30F5E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AE07B2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21D7C" w:rsidRPr="00921D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21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DAY OF</w:t>
      </w:r>
      <w:r w:rsidR="00A30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7B2">
        <w:rPr>
          <w:rFonts w:ascii="Times New Roman" w:hAnsi="Times New Roman" w:cs="Times New Roman"/>
          <w:b/>
          <w:bCs/>
          <w:sz w:val="24"/>
          <w:szCs w:val="24"/>
        </w:rPr>
        <w:t>OCTOBER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F5E"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FD2405" w14:textId="3D5BB633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988F7" w14:textId="25B81551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69700" w14:textId="19B41221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F5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, Chairperson</w:t>
      </w:r>
    </w:p>
    <w:p w14:paraId="2C284A84" w14:textId="037CA469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BC1347" w14:textId="07CA7A9A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F5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, Member</w:t>
      </w:r>
    </w:p>
    <w:p w14:paraId="7DCE0962" w14:textId="644AF194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2BA12" w14:textId="2FD908B0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F5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, Member</w:t>
      </w:r>
    </w:p>
    <w:p w14:paraId="342F2298" w14:textId="0F4EE392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18AA" w14:textId="3A2811EE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4A34A" w14:textId="27C061A8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ATTEST:</w:t>
      </w:r>
    </w:p>
    <w:p w14:paraId="1A6F4260" w14:textId="39521645" w:rsid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D3427" w14:textId="060F6419" w:rsidR="00D53188" w:rsidRPr="00A30F5E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F5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</w:p>
    <w:p w14:paraId="177FD459" w14:textId="2901046A" w:rsidR="00D53188" w:rsidRPr="00D53188" w:rsidRDefault="00D53188" w:rsidP="00D53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Clerk</w:t>
      </w:r>
    </w:p>
    <w:sectPr w:rsidR="00D53188" w:rsidRPr="00D5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DB"/>
    <w:rsid w:val="00056B83"/>
    <w:rsid w:val="002F1849"/>
    <w:rsid w:val="003A35C8"/>
    <w:rsid w:val="00921D7C"/>
    <w:rsid w:val="00973EDB"/>
    <w:rsid w:val="00A30F5E"/>
    <w:rsid w:val="00AE07B2"/>
    <w:rsid w:val="00BA2230"/>
    <w:rsid w:val="00D53188"/>
    <w:rsid w:val="00D666A3"/>
    <w:rsid w:val="00E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DF3D"/>
  <w15:chartTrackingRefBased/>
  <w15:docId w15:val="{E55F0491-3691-42F0-AA04-8948DB90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Clerk</dc:creator>
  <cp:keywords/>
  <dc:description/>
  <cp:lastModifiedBy>County Clerk</cp:lastModifiedBy>
  <cp:revision>2</cp:revision>
  <cp:lastPrinted>2020-07-02T20:04:00Z</cp:lastPrinted>
  <dcterms:created xsi:type="dcterms:W3CDTF">2020-10-26T13:25:00Z</dcterms:created>
  <dcterms:modified xsi:type="dcterms:W3CDTF">2020-10-26T13:25:00Z</dcterms:modified>
</cp:coreProperties>
</file>