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B1E9" w14:textId="051DFDCD" w:rsidR="007A4277" w:rsidRPr="00216836" w:rsidRDefault="00273EDB" w:rsidP="00216836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1930’s</w:t>
      </w:r>
      <w:r w:rsidR="00216836" w:rsidRPr="00216836">
        <w:rPr>
          <w:b/>
          <w:sz w:val="48"/>
          <w:szCs w:val="48"/>
        </w:rPr>
        <w:t xml:space="preserve"> Swap n’ Sew</w:t>
      </w:r>
    </w:p>
    <w:p w14:paraId="1897FA42" w14:textId="77777777" w:rsidR="00216836" w:rsidRP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>Supply List</w:t>
      </w:r>
    </w:p>
    <w:p w14:paraId="19687BD0" w14:textId="77777777" w:rsidR="00216836" w:rsidRPr="00216836" w:rsidRDefault="00216836" w:rsidP="00216836">
      <w:pPr>
        <w:spacing w:after="0"/>
        <w:rPr>
          <w:sz w:val="28"/>
          <w:szCs w:val="28"/>
        </w:rPr>
      </w:pPr>
    </w:p>
    <w:p w14:paraId="58629920" w14:textId="2A065ED9" w:rsid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 xml:space="preserve">This quilt </w:t>
      </w:r>
      <w:r w:rsidR="00273EDB">
        <w:rPr>
          <w:sz w:val="28"/>
          <w:szCs w:val="28"/>
        </w:rPr>
        <w:t>made from 1930’s reproduction fabric The bigger the variety of scraps, the better. Swapping though not mandatory, is always a fun way to achieve a larger variety of fabric.</w:t>
      </w:r>
    </w:p>
    <w:p w14:paraId="5171614E" w14:textId="05AEC934" w:rsidR="00273EDB" w:rsidRDefault="00273EDB" w:rsidP="00216836">
      <w:pPr>
        <w:spacing w:after="0"/>
        <w:rPr>
          <w:sz w:val="28"/>
          <w:szCs w:val="28"/>
        </w:rPr>
      </w:pPr>
    </w:p>
    <w:p w14:paraId="1D697788" w14:textId="78C3501D" w:rsidR="00273EDB" w:rsidRPr="00216836" w:rsidRDefault="00273EDB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block being used is one of Lori’s favorites! She is using the “Old Maid’s Puzzle”, half-square triangles and four patches.</w:t>
      </w:r>
    </w:p>
    <w:p w14:paraId="5999542A" w14:textId="77777777" w:rsidR="00216836" w:rsidRPr="00216836" w:rsidRDefault="00216836" w:rsidP="00216836">
      <w:pPr>
        <w:spacing w:after="0"/>
        <w:rPr>
          <w:sz w:val="28"/>
          <w:szCs w:val="28"/>
        </w:rPr>
      </w:pPr>
    </w:p>
    <w:p w14:paraId="6F33E15B" w14:textId="4FF45D91" w:rsidR="00216836" w:rsidRDefault="00273EDB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4-1/2 </w:t>
      </w:r>
      <w:r w:rsidR="005D414D">
        <w:rPr>
          <w:sz w:val="28"/>
          <w:szCs w:val="28"/>
        </w:rPr>
        <w:t>yds.</w:t>
      </w:r>
      <w:r>
        <w:rPr>
          <w:sz w:val="28"/>
          <w:szCs w:val="28"/>
        </w:rPr>
        <w:t xml:space="preserve"> neutral fabric: Muslin would work as well as shirting</w:t>
      </w:r>
    </w:p>
    <w:p w14:paraId="413496C0" w14:textId="771BB7F2" w:rsidR="00273EDB" w:rsidRDefault="005D414D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Cut (11) 5” strips – sub-cut into 5” squares</w:t>
      </w:r>
    </w:p>
    <w:p w14:paraId="7D6CC5EE" w14:textId="68A693F2" w:rsidR="005D414D" w:rsidRDefault="005D414D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Cut (20) 2-1/2” strips – sub-cut into (320) 2-1/2” squares.</w:t>
      </w:r>
    </w:p>
    <w:p w14:paraId="598694A3" w14:textId="3F94B8F9" w:rsidR="005D414D" w:rsidRDefault="005D414D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*Or </w:t>
      </w:r>
      <w:r w:rsidR="00AF04F0">
        <w:rPr>
          <w:sz w:val="28"/>
          <w:szCs w:val="28"/>
        </w:rPr>
        <w:t>do some strip piecing here.</w:t>
      </w:r>
    </w:p>
    <w:p w14:paraId="47890D29" w14:textId="16C3A994" w:rsidR="00AF04F0" w:rsidRDefault="00AF04F0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Cut (8) 5” strips to border the pieced blocks</w:t>
      </w:r>
    </w:p>
    <w:p w14:paraId="6B4D4ACF" w14:textId="6B990158" w:rsidR="00AF04F0" w:rsidRDefault="00AF04F0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>Reproduction fabrics:</w:t>
      </w:r>
    </w:p>
    <w:p w14:paraId="67D58FB7" w14:textId="07078F47" w:rsidR="00AF04F0" w:rsidRDefault="00AF04F0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(80) 5” squares</w:t>
      </w:r>
    </w:p>
    <w:p w14:paraId="481059A1" w14:textId="0CF1924A" w:rsidR="00AF04F0" w:rsidRDefault="00AF04F0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(320) 2-1/2” squares </w:t>
      </w:r>
    </w:p>
    <w:p w14:paraId="2A85D8EE" w14:textId="0AF9047C" w:rsidR="00AF04F0" w:rsidRDefault="00AF04F0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*Or 2-1/2” strips if you choose to strip piece</w:t>
      </w:r>
    </w:p>
    <w:p w14:paraId="16C71150" w14:textId="77777777" w:rsidR="00273EDB" w:rsidRPr="00216836" w:rsidRDefault="00273EDB" w:rsidP="00216836">
      <w:pPr>
        <w:spacing w:after="0"/>
        <w:rPr>
          <w:sz w:val="28"/>
          <w:szCs w:val="28"/>
        </w:rPr>
      </w:pPr>
    </w:p>
    <w:p w14:paraId="345957F2" w14:textId="3A080050" w:rsidR="00216836" w:rsidRP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 xml:space="preserve">The teacher will also have fabrics </w:t>
      </w:r>
      <w:r w:rsidR="00273EDB">
        <w:rPr>
          <w:sz w:val="28"/>
          <w:szCs w:val="28"/>
        </w:rPr>
        <w:t>t</w:t>
      </w:r>
      <w:r w:rsidRPr="00216836">
        <w:rPr>
          <w:sz w:val="28"/>
          <w:szCs w:val="28"/>
        </w:rPr>
        <w:t>o “swap”.</w:t>
      </w:r>
    </w:p>
    <w:p w14:paraId="628FAA5D" w14:textId="77777777" w:rsidR="00216836" w:rsidRPr="00216836" w:rsidRDefault="00216836" w:rsidP="00216836">
      <w:pPr>
        <w:spacing w:after="0"/>
        <w:rPr>
          <w:sz w:val="28"/>
          <w:szCs w:val="28"/>
        </w:rPr>
      </w:pPr>
    </w:p>
    <w:p w14:paraId="3C87AE9E" w14:textId="0E2DC36B" w:rsid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>Also needed:</w:t>
      </w:r>
    </w:p>
    <w:p w14:paraId="0CAEA675" w14:textId="3C9ACD85" w:rsidR="00AF04F0" w:rsidRPr="00216836" w:rsidRDefault="00AF04F0" w:rsidP="00216836">
      <w:pPr>
        <w:spacing w:after="0"/>
        <w:rPr>
          <w:sz w:val="28"/>
          <w:szCs w:val="28"/>
        </w:rPr>
      </w:pPr>
      <w:r>
        <w:rPr>
          <w:sz w:val="28"/>
          <w:szCs w:val="28"/>
        </w:rPr>
        <w:t>“Square Up” ruler to square the half-square triangles.</w:t>
      </w:r>
      <w:bookmarkStart w:id="0" w:name="_GoBack"/>
      <w:bookmarkEnd w:id="0"/>
    </w:p>
    <w:p w14:paraId="3C42AE67" w14:textId="77777777" w:rsidR="00216836" w:rsidRP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>Sewing machine</w:t>
      </w:r>
    </w:p>
    <w:p w14:paraId="65297870" w14:textId="77777777" w:rsidR="00216836" w:rsidRP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>Rotary cutter and mat,</w:t>
      </w:r>
    </w:p>
    <w:p w14:paraId="02FE446C" w14:textId="77777777" w:rsidR="00216836" w:rsidRPr="00216836" w:rsidRDefault="00216836" w:rsidP="00216836">
      <w:pPr>
        <w:spacing w:after="0"/>
        <w:rPr>
          <w:sz w:val="28"/>
          <w:szCs w:val="28"/>
        </w:rPr>
      </w:pPr>
      <w:r w:rsidRPr="00216836">
        <w:rPr>
          <w:sz w:val="28"/>
          <w:szCs w:val="28"/>
        </w:rPr>
        <w:t>Scissors, pins</w:t>
      </w:r>
    </w:p>
    <w:p w14:paraId="6F938DA4" w14:textId="77777777" w:rsidR="00216836" w:rsidRPr="00216836" w:rsidRDefault="00216836" w:rsidP="00216836">
      <w:pPr>
        <w:spacing w:after="0"/>
        <w:rPr>
          <w:sz w:val="28"/>
          <w:szCs w:val="28"/>
        </w:rPr>
      </w:pPr>
    </w:p>
    <w:sectPr w:rsidR="00216836" w:rsidRPr="0021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6"/>
    <w:rsid w:val="00216836"/>
    <w:rsid w:val="00273EDB"/>
    <w:rsid w:val="005D414D"/>
    <w:rsid w:val="007A4277"/>
    <w:rsid w:val="00AF04F0"/>
    <w:rsid w:val="00C83B80"/>
    <w:rsid w:val="00D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2A08"/>
  <w15:chartTrackingRefBased/>
  <w15:docId w15:val="{FD9AD3B7-D014-45AD-9E6F-7167E7B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2</cp:revision>
  <dcterms:created xsi:type="dcterms:W3CDTF">2017-12-07T17:15:00Z</dcterms:created>
  <dcterms:modified xsi:type="dcterms:W3CDTF">2017-12-07T17:15:00Z</dcterms:modified>
</cp:coreProperties>
</file>