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73933" w14:textId="77777777" w:rsidR="00830BF4" w:rsidRDefault="00264753" w:rsidP="00830BF4">
      <w:pPr>
        <w:spacing w:after="0"/>
        <w:jc w:val="center"/>
        <w:rPr>
          <w:sz w:val="24"/>
          <w:szCs w:val="24"/>
        </w:rPr>
      </w:pPr>
      <w:r>
        <w:rPr>
          <w:noProof/>
          <w:sz w:val="24"/>
          <w:szCs w:val="24"/>
        </w:rPr>
        <w:drawing>
          <wp:anchor distT="0" distB="0" distL="114300" distR="114300" simplePos="0" relativeHeight="251708416" behindDoc="0" locked="0" layoutInCell="1" allowOverlap="1" wp14:anchorId="623C372D" wp14:editId="3B1D98BB">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664" w:rsidRPr="00EF7664">
        <w:rPr>
          <w:noProof/>
          <w:sz w:val="24"/>
          <w:szCs w:val="24"/>
        </w:rPr>
        <mc:AlternateContent>
          <mc:Choice Requires="wps">
            <w:drawing>
              <wp:anchor distT="0" distB="0" distL="114300" distR="114300" simplePos="0" relativeHeight="251659264" behindDoc="0" locked="0" layoutInCell="1" allowOverlap="1" wp14:anchorId="79792089" wp14:editId="36E22979">
                <wp:simplePos x="0" y="0"/>
                <wp:positionH relativeFrom="page">
                  <wp:posOffset>657224</wp:posOffset>
                </wp:positionH>
                <wp:positionV relativeFrom="page">
                  <wp:posOffset>285750</wp:posOffset>
                </wp:positionV>
                <wp:extent cx="6486525" cy="885190"/>
                <wp:effectExtent l="0" t="0" r="9525" b="1016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85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4A110" w14:textId="77777777" w:rsidR="00EF7664" w:rsidRDefault="00EF76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853A8CB"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1C7F669D"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sidR="005861D6">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92089" id="_x0000_t202" coordsize="21600,21600" o:spt="202" path="m,l,21600r21600,l21600,xe">
                <v:stroke joinstyle="miter"/>
                <v:path gradientshapeok="t" o:connecttype="rect"/>
              </v:shapetype>
              <v:shape id="Text Box 358" o:spid="_x0000_s1026" type="#_x0000_t202" style="position:absolute;left:0;text-align:left;margin-left:51.75pt;margin-top:22.5pt;width:510.75pt;height:6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" filled="f" stroked="f">
                <v:textbox inset="0,0,0,0">
                  <w:txbxContent>
                    <w:p w14:paraId="1F74A110" w14:textId="77777777" w:rsidR="00EF7664" w:rsidRDefault="00EF76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853A8CB"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1C7F669D"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sidR="005861D6">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830BF4">
        <w:rPr>
          <w:sz w:val="24"/>
          <w:szCs w:val="24"/>
        </w:rPr>
        <w:t xml:space="preserve">                                                                                                                                              </w:t>
      </w:r>
    </w:p>
    <w:p w14:paraId="059A5B4F" w14:textId="77777777"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February 2020</w:t>
      </w:r>
    </w:p>
    <w:p w14:paraId="0DAD89E5" w14:textId="77777777" w:rsidR="00EF7664" w:rsidRPr="00830BF4" w:rsidRDefault="00EF7664" w:rsidP="00EF7664">
      <w:pPr>
        <w:jc w:val="right"/>
        <w:rPr>
          <w:sz w:val="10"/>
          <w:szCs w:val="10"/>
        </w:rPr>
      </w:pPr>
    </w:p>
    <w:p w14:paraId="558FBF67" w14:textId="77777777"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780"/>
        <w:gridCol w:w="4320"/>
      </w:tblGrid>
      <w:tr w:rsidR="00EF7664" w:rsidRPr="00FE6E45" w14:paraId="06883F79" w14:textId="77777777" w:rsidTr="00354A6D">
        <w:trPr>
          <w:trHeight w:val="1610"/>
        </w:trPr>
        <w:tc>
          <w:tcPr>
            <w:tcW w:w="11520" w:type="dxa"/>
            <w:gridSpan w:val="3"/>
            <w:tcBorders>
              <w:top w:val="single" w:sz="4" w:space="0" w:color="auto"/>
              <w:bottom w:val="single" w:sz="4" w:space="0" w:color="auto"/>
            </w:tcBorders>
          </w:tcPr>
          <w:p w14:paraId="06AEA884" w14:textId="77777777" w:rsidR="00A74AB5" w:rsidRPr="0049387A" w:rsidRDefault="00125999" w:rsidP="00A74AB5">
            <w:pPr>
              <w:pStyle w:val="ListParagraph"/>
              <w:tabs>
                <w:tab w:val="left" w:pos="2010"/>
              </w:tabs>
              <w:rPr>
                <w:rFonts w:asciiTheme="majorHAnsi" w:hAnsiTheme="majorHAnsi" w:cstheme="minorHAnsi"/>
                <w:b/>
                <w:bCs/>
              </w:rPr>
            </w:pPr>
            <w:r w:rsidRPr="0049387A">
              <w:rPr>
                <w:rFonts w:asciiTheme="majorHAnsi" w:hAnsiTheme="majorHAnsi" w:cs="Arial"/>
                <w:b/>
                <w:bCs/>
                <w:noProof/>
              </w:rPr>
              <mc:AlternateContent>
                <mc:Choice Requires="wps">
                  <w:drawing>
                    <wp:anchor distT="45720" distB="45720" distL="114300" distR="114300" simplePos="0" relativeHeight="251649536" behindDoc="0" locked="0" layoutInCell="1" allowOverlap="1" wp14:anchorId="1D5DCA9F" wp14:editId="06C5E951">
                      <wp:simplePos x="0" y="0"/>
                      <wp:positionH relativeFrom="column">
                        <wp:posOffset>-65405</wp:posOffset>
                      </wp:positionH>
                      <wp:positionV relativeFrom="paragraph">
                        <wp:posOffset>47625</wp:posOffset>
                      </wp:positionV>
                      <wp:extent cx="780415" cy="843915"/>
                      <wp:effectExtent l="0" t="0" r="19685" b="13335"/>
                      <wp:wrapSquare wrapText="bothSides"/>
                      <wp:docPr id="26" name="Text Box 26"/>
                      <wp:cNvGraphicFramePr/>
                      <a:graphic xmlns:a="http://schemas.openxmlformats.org/drawingml/2006/main">
                        <a:graphicData uri="http://schemas.microsoft.com/office/word/2010/wordprocessingShape">
                          <wps:wsp>
                            <wps:cNvSpPr txBox="1"/>
                            <wps:spPr>
                              <a:xfrm>
                                <a:off x="0" y="0"/>
                                <a:ext cx="780415" cy="843915"/>
                              </a:xfrm>
                              <a:prstGeom prst="rect">
                                <a:avLst/>
                              </a:prstGeom>
                              <a:solidFill>
                                <a:prstClr val="white"/>
                              </a:solidFill>
                              <a:ln w="6350">
                                <a:solidFill>
                                  <a:prstClr val="black"/>
                                </a:solidFill>
                              </a:ln>
                            </wps:spPr>
                            <wps:txbx>
                              <w:txbxContent>
                                <w:p w14:paraId="62D85D21" w14:textId="52BEC875" w:rsidR="00125999" w:rsidRDefault="00DD1B56">
                                  <w:r>
                                    <w:rPr>
                                      <w:noProof/>
                                    </w:rPr>
                                    <w:drawing>
                                      <wp:inline distT="0" distB="0" distL="0" distR="0" wp14:anchorId="7C1D2517" wp14:editId="69E62D21">
                                        <wp:extent cx="591185" cy="739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8">
                                                  <a:extLst>
                                                    <a:ext uri="{28A0092B-C50C-407E-A947-70E740481C1C}">
                                                      <a14:useLocalDpi xmlns:a14="http://schemas.microsoft.com/office/drawing/2010/main" val="0"/>
                                                    </a:ext>
                                                  </a:extLst>
                                                </a:blip>
                                                <a:stretch>
                                                  <a:fillRect/>
                                                </a:stretch>
                                              </pic:blipFill>
                                              <pic:spPr>
                                                <a:xfrm>
                                                  <a:off x="0" y="0"/>
                                                  <a:ext cx="591185" cy="739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CA9F" id="Text Box 26" o:spid="_x0000_s1027" type="#_x0000_t202" style="position:absolute;left:0;text-align:left;margin-left:-5.15pt;margin-top:3.75pt;width:61.45pt;height:66.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" strokeweight=".5pt">
                      <v:textbox>
                        <w:txbxContent>
                          <w:p w14:paraId="62D85D21" w14:textId="52BEC875" w:rsidR="00125999" w:rsidRDefault="00DD1B56">
                            <w:r>
                              <w:rPr>
                                <w:noProof/>
                              </w:rPr>
                              <w:drawing>
                                <wp:inline distT="0" distB="0" distL="0" distR="0" wp14:anchorId="7C1D2517" wp14:editId="69E62D21">
                                  <wp:extent cx="591185" cy="739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9">
                                            <a:extLst>
                                              <a:ext uri="{28A0092B-C50C-407E-A947-70E740481C1C}">
                                                <a14:useLocalDpi xmlns:a14="http://schemas.microsoft.com/office/drawing/2010/main" val="0"/>
                                              </a:ext>
                                            </a:extLst>
                                          </a:blip>
                                          <a:stretch>
                                            <a:fillRect/>
                                          </a:stretch>
                                        </pic:blipFill>
                                        <pic:spPr>
                                          <a:xfrm>
                                            <a:off x="0" y="0"/>
                                            <a:ext cx="591185" cy="739140"/>
                                          </a:xfrm>
                                          <a:prstGeom prst="rect">
                                            <a:avLst/>
                                          </a:prstGeom>
                                        </pic:spPr>
                                      </pic:pic>
                                    </a:graphicData>
                                  </a:graphic>
                                </wp:inline>
                              </w:drawing>
                            </w:r>
                          </w:p>
                        </w:txbxContent>
                      </v:textbox>
                      <w10:wrap type="square"/>
                    </v:shape>
                  </w:pict>
                </mc:Fallback>
              </mc:AlternateContent>
            </w:r>
          </w:p>
          <w:p w14:paraId="7583781D" w14:textId="7F7D9F4F" w:rsidR="00710CC7" w:rsidRPr="0049387A" w:rsidRDefault="0049387A" w:rsidP="0049387A">
            <w:pPr>
              <w:shd w:val="clear" w:color="auto" w:fill="FFFFFF"/>
              <w:spacing w:line="480" w:lineRule="auto"/>
              <w:rPr>
                <w:rFonts w:asciiTheme="majorHAnsi" w:hAnsiTheme="majorHAnsi" w:cstheme="minorHAnsi"/>
                <w:b/>
                <w:bCs/>
                <w:sz w:val="28"/>
                <w:szCs w:val="28"/>
              </w:rPr>
            </w:pPr>
            <w:r w:rsidRPr="0049387A">
              <w:rPr>
                <w:rFonts w:asciiTheme="majorHAnsi" w:eastAsia="Calibri" w:hAnsiTheme="majorHAnsi" w:cs="Arial"/>
                <w:b/>
                <w:bCs/>
                <w:noProof/>
                <w:sz w:val="28"/>
                <w:szCs w:val="28"/>
              </w:rPr>
              <w:t>From the Mayor’s Desk</w:t>
            </w:r>
          </w:p>
          <w:p w14:paraId="6E1028F1" w14:textId="77777777" w:rsidR="005A659B" w:rsidRDefault="00967B35" w:rsidP="005A659B">
            <w:pPr>
              <w:spacing w:line="360" w:lineRule="auto"/>
              <w:rPr>
                <w:rFonts w:asciiTheme="majorHAnsi" w:eastAsia="Times New Roman" w:hAnsiTheme="majorHAnsi" w:cs="Helvetica"/>
                <w:sz w:val="28"/>
                <w:szCs w:val="28"/>
              </w:rPr>
            </w:pPr>
            <w:r w:rsidRPr="00DD1B56">
              <w:rPr>
                <w:rFonts w:asciiTheme="majorHAnsi" w:eastAsia="Times New Roman" w:hAnsiTheme="majorHAnsi" w:cs="Helvetica"/>
                <w:b/>
                <w:sz w:val="28"/>
                <w:szCs w:val="28"/>
              </w:rPr>
              <w:t>W</w:t>
            </w:r>
            <w:r w:rsidR="00555C77">
              <w:rPr>
                <w:rFonts w:asciiTheme="majorHAnsi" w:eastAsia="Times New Roman" w:hAnsiTheme="majorHAnsi" w:cs="Helvetica"/>
                <w:b/>
                <w:sz w:val="28"/>
                <w:szCs w:val="28"/>
              </w:rPr>
              <w:t>eber</w:t>
            </w:r>
            <w:r w:rsidRPr="00DD1B56">
              <w:rPr>
                <w:rFonts w:asciiTheme="majorHAnsi" w:eastAsia="Times New Roman" w:hAnsiTheme="majorHAnsi" w:cs="Helvetica"/>
                <w:b/>
                <w:sz w:val="28"/>
                <w:szCs w:val="28"/>
              </w:rPr>
              <w:t xml:space="preserve"> C</w:t>
            </w:r>
            <w:r w:rsidR="00555C77">
              <w:rPr>
                <w:rFonts w:asciiTheme="majorHAnsi" w:eastAsia="Times New Roman" w:hAnsiTheme="majorHAnsi" w:cs="Helvetica"/>
                <w:b/>
                <w:sz w:val="28"/>
                <w:szCs w:val="28"/>
              </w:rPr>
              <w:t>ounty</w:t>
            </w:r>
            <w:r w:rsidRPr="00DD1B56">
              <w:rPr>
                <w:rFonts w:asciiTheme="majorHAnsi" w:eastAsia="Times New Roman" w:hAnsiTheme="majorHAnsi" w:cs="Helvetica"/>
                <w:b/>
                <w:sz w:val="28"/>
                <w:szCs w:val="28"/>
              </w:rPr>
              <w:t xml:space="preserve"> S</w:t>
            </w:r>
            <w:r w:rsidR="00555C77">
              <w:rPr>
                <w:rFonts w:asciiTheme="majorHAnsi" w:eastAsia="Times New Roman" w:hAnsiTheme="majorHAnsi" w:cs="Helvetica"/>
                <w:b/>
                <w:sz w:val="28"/>
                <w:szCs w:val="28"/>
              </w:rPr>
              <w:t>heriff’s</w:t>
            </w:r>
            <w:r w:rsidRPr="00DD1B56">
              <w:rPr>
                <w:rFonts w:asciiTheme="majorHAnsi" w:eastAsia="Times New Roman" w:hAnsiTheme="majorHAnsi" w:cs="Helvetica"/>
                <w:b/>
                <w:sz w:val="28"/>
                <w:szCs w:val="28"/>
              </w:rPr>
              <w:t xml:space="preserve"> O</w:t>
            </w:r>
            <w:r w:rsidR="00555C77">
              <w:rPr>
                <w:rFonts w:asciiTheme="majorHAnsi" w:eastAsia="Times New Roman" w:hAnsiTheme="majorHAnsi" w:cs="Helvetica"/>
                <w:b/>
                <w:sz w:val="28"/>
                <w:szCs w:val="28"/>
              </w:rPr>
              <w:t>ffice</w:t>
            </w:r>
            <w:r w:rsidRPr="00DD1B56">
              <w:rPr>
                <w:rFonts w:asciiTheme="majorHAnsi" w:eastAsia="Times New Roman" w:hAnsiTheme="majorHAnsi" w:cs="Helvetica"/>
                <w:sz w:val="28"/>
                <w:szCs w:val="28"/>
              </w:rPr>
              <w:t xml:space="preserve">  </w:t>
            </w:r>
          </w:p>
          <w:p w14:paraId="5BA87ED3" w14:textId="141B1563" w:rsidR="00967B35" w:rsidRPr="005A659B" w:rsidRDefault="00967B35" w:rsidP="005A659B">
            <w:pPr>
              <w:rPr>
                <w:rFonts w:asciiTheme="majorHAnsi" w:eastAsia="Times New Roman" w:hAnsiTheme="majorHAnsi" w:cs="Helvetica"/>
                <w:sz w:val="28"/>
                <w:szCs w:val="28"/>
              </w:rPr>
            </w:pPr>
            <w:r w:rsidRPr="0049387A">
              <w:rPr>
                <w:rFonts w:asciiTheme="majorHAnsi" w:eastAsia="Times New Roman" w:hAnsiTheme="majorHAnsi" w:cs="Helvetica"/>
              </w:rPr>
              <w:t xml:space="preserve"> The WCSO is proposing to hire 6 more deputies in the coming fiscal year. This would increase Uintah's cost for law enforcement by approximately $18,000 for the coming year. </w:t>
            </w:r>
          </w:p>
          <w:p w14:paraId="6A164E00" w14:textId="77777777" w:rsidR="00967B35" w:rsidRPr="0049387A" w:rsidRDefault="00967B35" w:rsidP="005A659B">
            <w:pPr>
              <w:rPr>
                <w:rFonts w:asciiTheme="majorHAnsi" w:eastAsia="Times New Roman" w:hAnsiTheme="majorHAnsi" w:cs="Helvetica"/>
              </w:rPr>
            </w:pPr>
            <w:r w:rsidRPr="0049387A">
              <w:rPr>
                <w:rFonts w:asciiTheme="majorHAnsi" w:eastAsia="Times New Roman" w:hAnsiTheme="majorHAnsi" w:cs="Helvetica"/>
              </w:rPr>
              <w:t xml:space="preserve">Costs are determined 50% on population and 50% on calls for service. Uintah has 2.01% of the population of the contract cities and 2.62% of the calls for service. </w:t>
            </w:r>
          </w:p>
          <w:p w14:paraId="74BB3EAC" w14:textId="77777777" w:rsidR="00967B35" w:rsidRPr="0049387A" w:rsidRDefault="00967B35" w:rsidP="005A659B">
            <w:pPr>
              <w:rPr>
                <w:rFonts w:asciiTheme="majorHAnsi" w:eastAsia="Times New Roman" w:hAnsiTheme="majorHAnsi" w:cs="Helvetica"/>
              </w:rPr>
            </w:pPr>
            <w:r w:rsidRPr="0049387A">
              <w:rPr>
                <w:rFonts w:asciiTheme="majorHAnsi" w:eastAsia="Times New Roman" w:hAnsiTheme="majorHAnsi" w:cs="Helvetica"/>
              </w:rPr>
              <w:t xml:space="preserve">As we get ready to work on the 2020/2021 budget we will work hard to try and find the money to pay for this large increase. It will be very difficult with the budget we have now, but we are trying hard to find a feasible solution. </w:t>
            </w:r>
          </w:p>
          <w:p w14:paraId="4E60432C" w14:textId="77777777" w:rsidR="004A348C" w:rsidRPr="0049387A" w:rsidRDefault="004A348C" w:rsidP="00967B35">
            <w:pPr>
              <w:rPr>
                <w:rFonts w:asciiTheme="majorHAnsi" w:eastAsia="Times New Roman" w:hAnsiTheme="majorHAnsi" w:cs="Helvetica"/>
              </w:rPr>
            </w:pPr>
          </w:p>
          <w:p w14:paraId="5DFDBE08" w14:textId="1AE6CBC8" w:rsidR="00967B35" w:rsidRPr="00DD1B56" w:rsidRDefault="00967B35" w:rsidP="005A659B">
            <w:pPr>
              <w:spacing w:line="360" w:lineRule="auto"/>
              <w:rPr>
                <w:rFonts w:asciiTheme="majorHAnsi" w:eastAsia="Times New Roman" w:hAnsiTheme="majorHAnsi" w:cs="Helvetica"/>
                <w:b/>
                <w:sz w:val="28"/>
                <w:szCs w:val="28"/>
              </w:rPr>
            </w:pPr>
            <w:r w:rsidRPr="00DD1B56">
              <w:rPr>
                <w:rFonts w:asciiTheme="majorHAnsi" w:eastAsia="Times New Roman" w:hAnsiTheme="majorHAnsi" w:cs="Helvetica"/>
                <w:b/>
                <w:sz w:val="28"/>
                <w:szCs w:val="28"/>
              </w:rPr>
              <w:t>R</w:t>
            </w:r>
            <w:r w:rsidR="00555C77">
              <w:rPr>
                <w:rFonts w:asciiTheme="majorHAnsi" w:eastAsia="Times New Roman" w:hAnsiTheme="majorHAnsi" w:cs="Helvetica"/>
                <w:b/>
                <w:sz w:val="28"/>
                <w:szCs w:val="28"/>
              </w:rPr>
              <w:t>oads</w:t>
            </w:r>
            <w:r w:rsidRPr="00DD1B56">
              <w:rPr>
                <w:rFonts w:asciiTheme="majorHAnsi" w:eastAsia="Times New Roman" w:hAnsiTheme="majorHAnsi" w:cs="Helvetica"/>
                <w:b/>
                <w:sz w:val="28"/>
                <w:szCs w:val="28"/>
              </w:rPr>
              <w:t xml:space="preserve"> </w:t>
            </w:r>
          </w:p>
          <w:p w14:paraId="6A702AF2" w14:textId="77777777" w:rsidR="00967B35" w:rsidRPr="0049387A" w:rsidRDefault="00967B35" w:rsidP="00967B35">
            <w:pPr>
              <w:rPr>
                <w:rFonts w:asciiTheme="majorHAnsi" w:eastAsia="Times New Roman" w:hAnsiTheme="majorHAnsi" w:cs="Helvetica"/>
              </w:rPr>
            </w:pPr>
            <w:r w:rsidRPr="0049387A">
              <w:rPr>
                <w:rFonts w:asciiTheme="majorHAnsi" w:eastAsia="Times New Roman" w:hAnsiTheme="majorHAnsi" w:cs="Helvetica"/>
              </w:rPr>
              <w:t xml:space="preserve">Thanks to Jeff and Kraig for working hard to keep our roads clear this season. </w:t>
            </w:r>
          </w:p>
          <w:p w14:paraId="6C2C7149" w14:textId="77777777" w:rsidR="00967B35" w:rsidRPr="0049387A" w:rsidRDefault="00967B35" w:rsidP="00967B35">
            <w:pPr>
              <w:rPr>
                <w:rFonts w:asciiTheme="majorHAnsi" w:eastAsia="Times New Roman" w:hAnsiTheme="majorHAnsi" w:cs="Helvetica"/>
              </w:rPr>
            </w:pPr>
            <w:r w:rsidRPr="0049387A">
              <w:rPr>
                <w:rFonts w:asciiTheme="majorHAnsi" w:eastAsia="Times New Roman" w:hAnsiTheme="majorHAnsi" w:cs="Helvetica"/>
              </w:rPr>
              <w:t xml:space="preserve">Please do not park on the streets during the winter. Help out the snow plowing crew and give them plenty of room to work. </w:t>
            </w:r>
          </w:p>
          <w:p w14:paraId="0002E287" w14:textId="77777777" w:rsidR="00967B35" w:rsidRPr="0049387A" w:rsidRDefault="00967B35" w:rsidP="00967B35">
            <w:pPr>
              <w:rPr>
                <w:rFonts w:asciiTheme="majorHAnsi" w:eastAsia="Times New Roman" w:hAnsiTheme="majorHAnsi" w:cs="Helvetica"/>
              </w:rPr>
            </w:pPr>
            <w:r w:rsidRPr="0049387A">
              <w:rPr>
                <w:rFonts w:asciiTheme="majorHAnsi" w:eastAsia="Times New Roman" w:hAnsiTheme="majorHAnsi" w:cs="Helvetica"/>
              </w:rPr>
              <w:t xml:space="preserve">Cottonwood Drive will not be repaved until the new water line is completed. The public works crew is working with South Weber to help fill in potholes. </w:t>
            </w:r>
          </w:p>
          <w:p w14:paraId="09B902D4" w14:textId="77777777" w:rsidR="00967B35" w:rsidRPr="0049387A" w:rsidRDefault="00967B35" w:rsidP="00967B35">
            <w:pPr>
              <w:rPr>
                <w:rFonts w:asciiTheme="majorHAnsi" w:eastAsia="Times New Roman" w:hAnsiTheme="majorHAnsi" w:cs="Helvetica"/>
              </w:rPr>
            </w:pPr>
            <w:r w:rsidRPr="0049387A">
              <w:rPr>
                <w:rFonts w:asciiTheme="majorHAnsi" w:eastAsia="Times New Roman" w:hAnsiTheme="majorHAnsi" w:cs="Helvetica"/>
              </w:rPr>
              <w:t>I have heard that truck traffic on Combe Road is dow</w:t>
            </w:r>
            <w:r w:rsidR="004A348C" w:rsidRPr="0049387A">
              <w:rPr>
                <w:rFonts w:asciiTheme="majorHAnsi" w:eastAsia="Times New Roman" w:hAnsiTheme="majorHAnsi" w:cs="Helvetica"/>
              </w:rPr>
              <w:t>n. We hope the no trucks signs </w:t>
            </w:r>
            <w:r w:rsidRPr="0049387A">
              <w:rPr>
                <w:rFonts w:asciiTheme="majorHAnsi" w:eastAsia="Times New Roman" w:hAnsiTheme="majorHAnsi" w:cs="Helvetica"/>
              </w:rPr>
              <w:t xml:space="preserve">are working. </w:t>
            </w:r>
          </w:p>
          <w:p w14:paraId="19AE31D2" w14:textId="77777777" w:rsidR="004A348C" w:rsidRPr="0049387A" w:rsidRDefault="004A348C" w:rsidP="00967B35">
            <w:pPr>
              <w:rPr>
                <w:rFonts w:asciiTheme="majorHAnsi" w:eastAsia="Times New Roman" w:hAnsiTheme="majorHAnsi" w:cs="Helvetica"/>
              </w:rPr>
            </w:pPr>
          </w:p>
          <w:p w14:paraId="4ABA0C71" w14:textId="77777777" w:rsidR="00967B35" w:rsidRPr="00DD1B56" w:rsidRDefault="00967B35" w:rsidP="005A659B">
            <w:pPr>
              <w:spacing w:line="360" w:lineRule="auto"/>
              <w:rPr>
                <w:rFonts w:asciiTheme="majorHAnsi" w:eastAsia="Times New Roman" w:hAnsiTheme="majorHAnsi" w:cs="Helvetica"/>
                <w:b/>
                <w:sz w:val="28"/>
                <w:szCs w:val="28"/>
              </w:rPr>
            </w:pPr>
            <w:r w:rsidRPr="00DD1B56">
              <w:rPr>
                <w:rFonts w:asciiTheme="majorHAnsi" w:eastAsia="Times New Roman" w:hAnsiTheme="majorHAnsi" w:cs="Helvetica"/>
                <w:b/>
                <w:sz w:val="28"/>
                <w:szCs w:val="28"/>
              </w:rPr>
              <w:t xml:space="preserve">R.V. Park  </w:t>
            </w:r>
          </w:p>
          <w:p w14:paraId="5E7C32E6" w14:textId="77777777" w:rsidR="00967B35" w:rsidRPr="0049387A" w:rsidRDefault="00967B35" w:rsidP="00967B35">
            <w:pPr>
              <w:rPr>
                <w:rFonts w:asciiTheme="majorHAnsi" w:eastAsia="Times New Roman" w:hAnsiTheme="majorHAnsi" w:cs="Helvetica"/>
              </w:rPr>
            </w:pPr>
            <w:r w:rsidRPr="0049387A">
              <w:rPr>
                <w:rFonts w:asciiTheme="majorHAnsi" w:eastAsia="Times New Roman" w:hAnsiTheme="majorHAnsi" w:cs="Helvetica"/>
              </w:rPr>
              <w:t xml:space="preserve">The Weber County Commission is working with Davis County to define/change the county line. How this will affect Uintah City remains to be seen. </w:t>
            </w:r>
          </w:p>
          <w:p w14:paraId="5DB99851" w14:textId="77777777" w:rsidR="00967B35" w:rsidRPr="0049387A" w:rsidRDefault="00967B35" w:rsidP="00967B35">
            <w:pPr>
              <w:rPr>
                <w:rFonts w:asciiTheme="majorHAnsi" w:eastAsia="Times New Roman" w:hAnsiTheme="majorHAnsi" w:cs="Helvetica"/>
              </w:rPr>
            </w:pPr>
          </w:p>
          <w:p w14:paraId="1ECF654D" w14:textId="77777777" w:rsidR="0049387A" w:rsidRDefault="00967B35" w:rsidP="00710CC7">
            <w:pPr>
              <w:rPr>
                <w:rFonts w:asciiTheme="majorHAnsi" w:eastAsia="Times New Roman" w:hAnsiTheme="majorHAnsi" w:cs="Helvetica"/>
              </w:rPr>
            </w:pPr>
            <w:r w:rsidRPr="0049387A">
              <w:rPr>
                <w:rFonts w:asciiTheme="majorHAnsi" w:eastAsia="Times New Roman" w:hAnsiTheme="majorHAnsi" w:cs="Helvetica"/>
              </w:rPr>
              <w:t xml:space="preserve">As always THANKS for making Uintah a great place to live. </w:t>
            </w:r>
          </w:p>
          <w:p w14:paraId="2C16A9F9" w14:textId="5954A1C8" w:rsidR="004F24AE" w:rsidRPr="0049387A" w:rsidRDefault="00967B35" w:rsidP="00710CC7">
            <w:pPr>
              <w:rPr>
                <w:rFonts w:asciiTheme="majorHAnsi" w:eastAsia="Times New Roman" w:hAnsiTheme="majorHAnsi" w:cs="Helvetica"/>
              </w:rPr>
            </w:pPr>
            <w:r w:rsidRPr="0049387A">
              <w:rPr>
                <w:rFonts w:asciiTheme="majorHAnsi" w:eastAsia="Times New Roman" w:hAnsiTheme="majorHAnsi" w:cs="Helvetica"/>
              </w:rPr>
              <w:t xml:space="preserve">  </w:t>
            </w:r>
          </w:p>
          <w:p w14:paraId="5B0C6B96" w14:textId="67967959" w:rsidR="00323A80" w:rsidRPr="00F07142" w:rsidRDefault="0049387A" w:rsidP="00F07142">
            <w:pPr>
              <w:pStyle w:val="ListParagraph"/>
              <w:numPr>
                <w:ilvl w:val="0"/>
                <w:numId w:val="4"/>
              </w:numPr>
              <w:rPr>
                <w:rFonts w:asciiTheme="majorHAnsi" w:eastAsia="Times" w:hAnsiTheme="majorHAnsi" w:cstheme="minorHAnsi"/>
              </w:rPr>
            </w:pPr>
            <w:r>
              <w:rPr>
                <w:rFonts w:asciiTheme="majorHAnsi" w:eastAsia="Times" w:hAnsiTheme="majorHAnsi" w:cstheme="minorHAnsi"/>
              </w:rPr>
              <w:t>Gordon Cutler</w:t>
            </w:r>
          </w:p>
        </w:tc>
      </w:tr>
      <w:tr w:rsidR="008D3AD7" w:rsidRPr="00FE6E45" w14:paraId="325F1763" w14:textId="77777777" w:rsidTr="001E7A44">
        <w:trPr>
          <w:trHeight w:val="1610"/>
        </w:trPr>
        <w:tc>
          <w:tcPr>
            <w:tcW w:w="11520" w:type="dxa"/>
            <w:gridSpan w:val="3"/>
            <w:tcBorders>
              <w:top w:val="single" w:sz="4" w:space="0" w:color="auto"/>
              <w:bottom w:val="single" w:sz="4" w:space="0" w:color="auto"/>
            </w:tcBorders>
          </w:tcPr>
          <w:p w14:paraId="33F7C09A" w14:textId="77777777" w:rsidR="008D3AD7" w:rsidRPr="0049387A" w:rsidRDefault="008D3AD7" w:rsidP="001E7A44">
            <w:pPr>
              <w:pStyle w:val="ListParagraph"/>
              <w:tabs>
                <w:tab w:val="left" w:pos="2010"/>
              </w:tabs>
              <w:rPr>
                <w:rFonts w:asciiTheme="majorHAnsi" w:hAnsiTheme="majorHAnsi" w:cstheme="minorHAnsi"/>
                <w:b/>
                <w:bCs/>
              </w:rPr>
            </w:pPr>
            <w:r w:rsidRPr="0049387A">
              <w:rPr>
                <w:rFonts w:asciiTheme="majorHAnsi" w:hAnsiTheme="majorHAnsi" w:cs="Arial"/>
                <w:b/>
                <w:bCs/>
                <w:noProof/>
              </w:rPr>
              <mc:AlternateContent>
                <mc:Choice Requires="wps">
                  <w:drawing>
                    <wp:anchor distT="45720" distB="45720" distL="114300" distR="114300" simplePos="0" relativeHeight="251652608" behindDoc="0" locked="0" layoutInCell="1" allowOverlap="1" wp14:anchorId="664A3968" wp14:editId="6D325E21">
                      <wp:simplePos x="0" y="0"/>
                      <wp:positionH relativeFrom="column">
                        <wp:posOffset>-65405</wp:posOffset>
                      </wp:positionH>
                      <wp:positionV relativeFrom="paragraph">
                        <wp:posOffset>47625</wp:posOffset>
                      </wp:positionV>
                      <wp:extent cx="780415" cy="843915"/>
                      <wp:effectExtent l="0" t="0" r="19685" b="13335"/>
                      <wp:wrapSquare wrapText="bothSides"/>
                      <wp:docPr id="28" name="Text Box 28"/>
                      <wp:cNvGraphicFramePr/>
                      <a:graphic xmlns:a="http://schemas.openxmlformats.org/drawingml/2006/main">
                        <a:graphicData uri="http://schemas.microsoft.com/office/word/2010/wordprocessingShape">
                          <wps:wsp>
                            <wps:cNvSpPr txBox="1"/>
                            <wps:spPr>
                              <a:xfrm>
                                <a:off x="0" y="0"/>
                                <a:ext cx="780415" cy="843915"/>
                              </a:xfrm>
                              <a:prstGeom prst="rect">
                                <a:avLst/>
                              </a:prstGeom>
                              <a:solidFill>
                                <a:prstClr val="white"/>
                              </a:solidFill>
                              <a:ln w="6350">
                                <a:solidFill>
                                  <a:prstClr val="black"/>
                                </a:solidFill>
                              </a:ln>
                            </wps:spPr>
                            <wps:txbx>
                              <w:txbxContent>
                                <w:p w14:paraId="5012FD67" w14:textId="604DFCB6" w:rsidR="008D3AD7" w:rsidRDefault="00DD1B56">
                                  <w:r>
                                    <w:rPr>
                                      <w:noProof/>
                                    </w:rPr>
                                    <w:drawing>
                                      <wp:inline distT="0" distB="0" distL="0" distR="0" wp14:anchorId="2AE4BFBD" wp14:editId="2790EBE5">
                                        <wp:extent cx="591185" cy="7391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0">
                                                  <a:extLst>
                                                    <a:ext uri="{28A0092B-C50C-407E-A947-70E740481C1C}">
                                                      <a14:useLocalDpi xmlns:a14="http://schemas.microsoft.com/office/drawing/2010/main" val="0"/>
                                                    </a:ext>
                                                  </a:extLst>
                                                </a:blip>
                                                <a:stretch>
                                                  <a:fillRect/>
                                                </a:stretch>
                                              </pic:blipFill>
                                              <pic:spPr>
                                                <a:xfrm>
                                                  <a:off x="0" y="0"/>
                                                  <a:ext cx="591185" cy="739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3968" id="Text Box 28" o:spid="_x0000_s1028" type="#_x0000_t202" style="position:absolute;left:0;text-align:left;margin-left:-5.15pt;margin-top:3.75pt;width:61.45pt;height:66.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" strokeweight=".5pt">
                      <v:textbox>
                        <w:txbxContent>
                          <w:p w14:paraId="5012FD67" w14:textId="604DFCB6" w:rsidR="008D3AD7" w:rsidRDefault="00DD1B56">
                            <w:r>
                              <w:rPr>
                                <w:noProof/>
                              </w:rPr>
                              <w:drawing>
                                <wp:inline distT="0" distB="0" distL="0" distR="0" wp14:anchorId="2AE4BFBD" wp14:editId="2790EBE5">
                                  <wp:extent cx="591185" cy="7391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1">
                                            <a:extLst>
                                              <a:ext uri="{28A0092B-C50C-407E-A947-70E740481C1C}">
                                                <a14:useLocalDpi xmlns:a14="http://schemas.microsoft.com/office/drawing/2010/main" val="0"/>
                                              </a:ext>
                                            </a:extLst>
                                          </a:blip>
                                          <a:stretch>
                                            <a:fillRect/>
                                          </a:stretch>
                                        </pic:blipFill>
                                        <pic:spPr>
                                          <a:xfrm>
                                            <a:off x="0" y="0"/>
                                            <a:ext cx="591185" cy="739140"/>
                                          </a:xfrm>
                                          <a:prstGeom prst="rect">
                                            <a:avLst/>
                                          </a:prstGeom>
                                        </pic:spPr>
                                      </pic:pic>
                                    </a:graphicData>
                                  </a:graphic>
                                </wp:inline>
                              </w:drawing>
                            </w:r>
                          </w:p>
                        </w:txbxContent>
                      </v:textbox>
                      <w10:wrap type="square"/>
                    </v:shape>
                  </w:pict>
                </mc:Fallback>
              </mc:AlternateContent>
            </w:r>
          </w:p>
          <w:p w14:paraId="0115C969" w14:textId="0EFA32F7" w:rsidR="00DD1B56" w:rsidRDefault="00DD1B56" w:rsidP="005A659B">
            <w:pPr>
              <w:shd w:val="clear" w:color="auto" w:fill="FFFFFF"/>
              <w:spacing w:line="360" w:lineRule="auto"/>
              <w:rPr>
                <w:rFonts w:asciiTheme="majorHAnsi" w:eastAsia="Times New Roman" w:hAnsiTheme="majorHAnsi"/>
                <w:b/>
                <w:bCs/>
                <w:sz w:val="28"/>
                <w:szCs w:val="28"/>
              </w:rPr>
            </w:pPr>
            <w:r>
              <w:rPr>
                <w:rFonts w:asciiTheme="majorHAnsi" w:eastAsia="Times New Roman" w:hAnsiTheme="majorHAnsi"/>
                <w:b/>
                <w:bCs/>
                <w:sz w:val="28"/>
                <w:szCs w:val="28"/>
              </w:rPr>
              <w:t>Water</w:t>
            </w:r>
          </w:p>
          <w:p w14:paraId="2F81F746" w14:textId="3CAE7086" w:rsidR="00DD1B56" w:rsidRPr="00DD1B56" w:rsidRDefault="00DD1B56" w:rsidP="00DD1B56">
            <w:pPr>
              <w:shd w:val="clear" w:color="auto" w:fill="FFFFFF"/>
              <w:rPr>
                <w:rFonts w:asciiTheme="majorHAnsi" w:eastAsia="Times New Roman" w:hAnsiTheme="majorHAnsi"/>
              </w:rPr>
            </w:pPr>
            <w:r>
              <w:rPr>
                <w:rFonts w:asciiTheme="majorHAnsi" w:eastAsia="Times New Roman" w:hAnsiTheme="majorHAnsi"/>
              </w:rPr>
              <w:t xml:space="preserve">As mentioned last month, per our contract regarding peak usage, Weber Basin is requiring the City to purchase additional water. We </w:t>
            </w:r>
            <w:r w:rsidR="0026704C">
              <w:rPr>
                <w:rFonts w:asciiTheme="majorHAnsi" w:eastAsia="Times New Roman" w:hAnsiTheme="majorHAnsi"/>
              </w:rPr>
              <w:t xml:space="preserve">are currently negotiating on behalf of the city and hope to report a positive and productive outcome next month. </w:t>
            </w:r>
            <w:r>
              <w:rPr>
                <w:rFonts w:asciiTheme="majorHAnsi" w:eastAsia="Times New Roman" w:hAnsiTheme="majorHAnsi"/>
              </w:rPr>
              <w:t xml:space="preserve"> </w:t>
            </w:r>
          </w:p>
          <w:p w14:paraId="641F22D5" w14:textId="77777777" w:rsidR="00E174D0" w:rsidRDefault="00E174D0" w:rsidP="0049387A">
            <w:pPr>
              <w:shd w:val="clear" w:color="auto" w:fill="FFFFFF"/>
              <w:spacing w:line="480" w:lineRule="auto"/>
              <w:rPr>
                <w:rFonts w:asciiTheme="majorHAnsi" w:eastAsia="Times New Roman" w:hAnsiTheme="majorHAnsi"/>
                <w:b/>
                <w:bCs/>
                <w:sz w:val="28"/>
                <w:szCs w:val="28"/>
              </w:rPr>
            </w:pPr>
          </w:p>
          <w:p w14:paraId="6BA56E4A" w14:textId="49628899" w:rsidR="0049387A" w:rsidRPr="0049387A" w:rsidRDefault="0051369E" w:rsidP="005A659B">
            <w:pPr>
              <w:shd w:val="clear" w:color="auto" w:fill="FFFFFF"/>
              <w:spacing w:line="360" w:lineRule="auto"/>
              <w:rPr>
                <w:rFonts w:asciiTheme="majorHAnsi" w:eastAsia="Times New Roman" w:hAnsiTheme="majorHAnsi"/>
                <w:b/>
                <w:bCs/>
                <w:sz w:val="28"/>
                <w:szCs w:val="28"/>
              </w:rPr>
            </w:pPr>
            <w:r w:rsidRPr="0049387A">
              <w:rPr>
                <w:rFonts w:asciiTheme="majorHAnsi" w:eastAsia="Times New Roman" w:hAnsiTheme="majorHAnsi"/>
                <w:b/>
                <w:bCs/>
                <w:sz w:val="28"/>
                <w:szCs w:val="28"/>
              </w:rPr>
              <w:t xml:space="preserve">Useful information </w:t>
            </w:r>
          </w:p>
          <w:p w14:paraId="75ADD692" w14:textId="082E19EE" w:rsidR="0049387A" w:rsidRPr="0049387A" w:rsidRDefault="0051369E" w:rsidP="0049387A">
            <w:pPr>
              <w:shd w:val="clear" w:color="auto" w:fill="FFFFFF"/>
              <w:rPr>
                <w:rFonts w:asciiTheme="majorHAnsi" w:eastAsia="Calibri" w:hAnsiTheme="majorHAnsi" w:cs="Arial"/>
                <w:b/>
                <w:bCs/>
                <w:noProof/>
              </w:rPr>
            </w:pPr>
            <w:r w:rsidRPr="0049387A">
              <w:rPr>
                <w:rFonts w:asciiTheme="majorHAnsi" w:eastAsia="Times New Roman" w:hAnsiTheme="majorHAnsi"/>
              </w:rPr>
              <w:t xml:space="preserve">There has been a lot of talk lately about radon levels in Northern Utah. </w:t>
            </w:r>
            <w:r w:rsidR="008C3FAC" w:rsidRPr="008C3FAC">
              <w:rPr>
                <w:rFonts w:asciiTheme="majorHAnsi" w:eastAsia="Times New Roman" w:hAnsiTheme="majorHAnsi"/>
              </w:rPr>
              <w:t>In some zip codes in Northern Utah, half of all homes have radon levels that are too high.</w:t>
            </w:r>
            <w:r w:rsidRPr="0049387A">
              <w:rPr>
                <w:rFonts w:asciiTheme="majorHAnsi" w:eastAsia="Times New Roman" w:hAnsiTheme="majorHAnsi"/>
              </w:rPr>
              <w:t xml:space="preserve"> </w:t>
            </w:r>
            <w:r w:rsidRPr="0049387A">
              <w:rPr>
                <w:rFonts w:asciiTheme="majorHAnsi" w:hAnsiTheme="majorHAnsi" w:cs="Arial"/>
                <w:shd w:val="clear" w:color="auto" w:fill="FFFFFF"/>
              </w:rPr>
              <w:t xml:space="preserve">Weber and Davis counties are consistent with the state average, with about a third of homes overall having a level of radon that is too high, but certain pockets have higher percentages. </w:t>
            </w:r>
          </w:p>
          <w:p w14:paraId="73C90CAB" w14:textId="24783C19" w:rsidR="0051369E" w:rsidRPr="0049387A" w:rsidRDefault="008C3FAC" w:rsidP="0049387A">
            <w:pPr>
              <w:spacing w:after="360"/>
              <w:rPr>
                <w:rFonts w:asciiTheme="majorHAnsi" w:hAnsiTheme="majorHAnsi" w:cs="Arial"/>
                <w:shd w:val="clear" w:color="auto" w:fill="FFFFFF"/>
              </w:rPr>
            </w:pPr>
            <w:r w:rsidRPr="008C3FAC">
              <w:rPr>
                <w:rFonts w:asciiTheme="majorHAnsi" w:eastAsia="Times New Roman" w:hAnsiTheme="majorHAnsi"/>
              </w:rPr>
              <w:t>Radon is a rad</w:t>
            </w:r>
            <w:r w:rsidR="0049387A">
              <w:rPr>
                <w:rFonts w:asciiTheme="majorHAnsi" w:eastAsia="Times New Roman" w:hAnsiTheme="majorHAnsi"/>
              </w:rPr>
              <w:t>i</w:t>
            </w:r>
            <w:r w:rsidRPr="008C3FAC">
              <w:rPr>
                <w:rFonts w:asciiTheme="majorHAnsi" w:eastAsia="Times New Roman" w:hAnsiTheme="majorHAnsi"/>
              </w:rPr>
              <w:t>oactive gas that results from the natural breakdown of uranium in soil and rock, according the Utah Department of Environmental Quality's</w:t>
            </w:r>
            <w:r w:rsidR="0051369E" w:rsidRPr="0049387A">
              <w:rPr>
                <w:rFonts w:asciiTheme="majorHAnsi" w:eastAsia="Times New Roman" w:hAnsiTheme="majorHAnsi"/>
              </w:rPr>
              <w:t xml:space="preserve"> website.</w:t>
            </w:r>
            <w:r w:rsidRPr="008C3FAC">
              <w:rPr>
                <w:rFonts w:asciiTheme="majorHAnsi" w:eastAsia="Times New Roman" w:hAnsiTheme="majorHAnsi"/>
              </w:rPr>
              <w:t xml:space="preserve"> It's heavier than air, so it collects in basements and lower levels of homes</w:t>
            </w:r>
            <w:r w:rsidR="0051369E" w:rsidRPr="0049387A">
              <w:rPr>
                <w:rFonts w:asciiTheme="majorHAnsi" w:eastAsia="Times New Roman" w:hAnsiTheme="majorHAnsi"/>
              </w:rPr>
              <w:t>.</w:t>
            </w:r>
          </w:p>
          <w:p w14:paraId="5C264169" w14:textId="664BECC8" w:rsidR="0051369E" w:rsidRPr="0049387A" w:rsidRDefault="008C3FAC" w:rsidP="0049387A">
            <w:pPr>
              <w:spacing w:after="360"/>
              <w:rPr>
                <w:rFonts w:asciiTheme="majorHAnsi" w:eastAsia="Times New Roman" w:hAnsiTheme="majorHAnsi"/>
              </w:rPr>
            </w:pPr>
            <w:r w:rsidRPr="008C3FAC">
              <w:rPr>
                <w:rFonts w:asciiTheme="majorHAnsi" w:eastAsia="Times New Roman" w:hAnsiTheme="majorHAnsi"/>
              </w:rPr>
              <w:t>Radon is the top cause of lung cancer for non-smokers and the second leading cause of lung cancer overall, according to the Environmental Protection Agency. </w:t>
            </w:r>
          </w:p>
          <w:p w14:paraId="12769768" w14:textId="6F089D18" w:rsidR="008C3FAC" w:rsidRPr="0049387A" w:rsidRDefault="0049387A" w:rsidP="0049387A">
            <w:pPr>
              <w:spacing w:after="360"/>
              <w:rPr>
                <w:rFonts w:asciiTheme="majorHAnsi" w:eastAsia="Times New Roman" w:hAnsiTheme="majorHAnsi"/>
              </w:rPr>
            </w:pPr>
            <w:r w:rsidRPr="0049387A">
              <w:rPr>
                <w:rFonts w:asciiTheme="majorHAnsi" w:eastAsia="Times New Roman" w:hAnsiTheme="majorHAnsi"/>
              </w:rPr>
              <w:t xml:space="preserve">Utah </w:t>
            </w:r>
            <w:r w:rsidR="00F07142" w:rsidRPr="0049387A">
              <w:rPr>
                <w:rFonts w:asciiTheme="majorHAnsi" w:eastAsia="Times New Roman" w:hAnsiTheme="majorHAnsi"/>
              </w:rPr>
              <w:t>Department</w:t>
            </w:r>
            <w:r w:rsidRPr="0049387A">
              <w:rPr>
                <w:rFonts w:asciiTheme="majorHAnsi" w:eastAsia="Times New Roman" w:hAnsiTheme="majorHAnsi"/>
              </w:rPr>
              <w:t xml:space="preserve"> of Environmental Quality is offering discounted tests to Utah residents. You can order them online at: </w:t>
            </w:r>
            <w:hyperlink r:id="rId12" w:history="1">
              <w:r w:rsidRPr="0049387A">
                <w:rPr>
                  <w:rStyle w:val="Hyperlink"/>
                  <w:rFonts w:asciiTheme="majorHAnsi" w:hAnsiTheme="majorHAnsi" w:cs="Arial"/>
                  <w:color w:val="auto"/>
                  <w:shd w:val="clear" w:color="auto" w:fill="FFFFFF"/>
                </w:rPr>
                <w:t>https://www.doctorhomeair.com/utah/</w:t>
              </w:r>
            </w:hyperlink>
          </w:p>
          <w:p w14:paraId="78E388BA" w14:textId="1EDA2260" w:rsidR="0051369E" w:rsidRPr="0049387A" w:rsidRDefault="0049387A" w:rsidP="0049387A">
            <w:pPr>
              <w:shd w:val="clear" w:color="auto" w:fill="FFFFFF"/>
              <w:rPr>
                <w:rFonts w:asciiTheme="majorHAnsi" w:hAnsiTheme="majorHAnsi" w:cs="Arial"/>
                <w:shd w:val="clear" w:color="auto" w:fill="FFFFFF"/>
              </w:rPr>
            </w:pPr>
            <w:r w:rsidRPr="0049387A">
              <w:rPr>
                <w:rFonts w:asciiTheme="majorHAnsi" w:hAnsiTheme="majorHAnsi" w:cs="Arial"/>
                <w:shd w:val="clear" w:color="auto" w:fill="FFFFFF"/>
              </w:rPr>
              <w:t xml:space="preserve">For more information visit: </w:t>
            </w:r>
            <w:hyperlink r:id="rId13" w:history="1">
              <w:r w:rsidRPr="0049387A">
                <w:rPr>
                  <w:rStyle w:val="Hyperlink"/>
                  <w:rFonts w:asciiTheme="majorHAnsi" w:hAnsiTheme="majorHAnsi" w:cs="Arial"/>
                  <w:color w:val="auto"/>
                  <w:shd w:val="clear" w:color="auto" w:fill="FFFFFF"/>
                </w:rPr>
                <w:t>https://deq.utah.gov/waste-management-and-radiation-control/radon/radon-program</w:t>
              </w:r>
            </w:hyperlink>
          </w:p>
          <w:p w14:paraId="6ECA5900" w14:textId="4BD3BBD0" w:rsidR="008C3FAC" w:rsidRPr="0049387A" w:rsidRDefault="005A659B" w:rsidP="001E7A44">
            <w:pPr>
              <w:shd w:val="clear" w:color="auto" w:fill="FFFFFF"/>
              <w:rPr>
                <w:rFonts w:asciiTheme="majorHAnsi" w:hAnsiTheme="majorHAnsi" w:cs="Arial"/>
                <w:shd w:val="clear" w:color="auto" w:fill="FFFFFF"/>
              </w:rPr>
            </w:pPr>
            <w:r w:rsidRPr="0049387A">
              <w:rPr>
                <w:rFonts w:asciiTheme="majorHAnsi" w:hAnsiTheme="majorHAnsi"/>
                <w:b/>
                <w:bCs/>
                <w:noProof/>
                <w:sz w:val="28"/>
                <w:szCs w:val="28"/>
              </w:rPr>
              <w:lastRenderedPageBreak/>
              <w:drawing>
                <wp:anchor distT="0" distB="0" distL="114300" distR="114300" simplePos="0" relativeHeight="251670016" behindDoc="1" locked="0" layoutInCell="1" allowOverlap="1" wp14:anchorId="7BB92B19" wp14:editId="42B720AA">
                  <wp:simplePos x="0" y="0"/>
                  <wp:positionH relativeFrom="column">
                    <wp:posOffset>4145280</wp:posOffset>
                  </wp:positionH>
                  <wp:positionV relativeFrom="paragraph">
                    <wp:posOffset>118745</wp:posOffset>
                  </wp:positionV>
                  <wp:extent cx="1062355" cy="584200"/>
                  <wp:effectExtent l="0" t="0" r="444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355" cy="584200"/>
                          </a:xfrm>
                          <a:prstGeom prst="rect">
                            <a:avLst/>
                          </a:prstGeom>
                          <a:noFill/>
                        </pic:spPr>
                      </pic:pic>
                    </a:graphicData>
                  </a:graphic>
                  <wp14:sizeRelH relativeFrom="page">
                    <wp14:pctWidth>0</wp14:pctWidth>
                  </wp14:sizeRelH>
                  <wp14:sizeRelV relativeFrom="page">
                    <wp14:pctHeight>0</wp14:pctHeight>
                  </wp14:sizeRelV>
                </wp:anchor>
              </w:drawing>
            </w:r>
          </w:p>
          <w:p w14:paraId="4092BE2A" w14:textId="1FA9B00E" w:rsidR="008C3FAC" w:rsidRPr="0049387A" w:rsidRDefault="008C3FAC" w:rsidP="001E7A44">
            <w:pPr>
              <w:shd w:val="clear" w:color="auto" w:fill="FFFFFF"/>
              <w:rPr>
                <w:rFonts w:asciiTheme="majorHAnsi" w:hAnsiTheme="majorHAnsi" w:cstheme="minorHAnsi"/>
                <w:b/>
                <w:bCs/>
              </w:rPr>
            </w:pPr>
          </w:p>
          <w:p w14:paraId="09B769E7" w14:textId="2208F46E" w:rsidR="008C3FAC" w:rsidRPr="0049387A" w:rsidRDefault="008C3FAC" w:rsidP="005A659B">
            <w:pPr>
              <w:spacing w:line="360" w:lineRule="auto"/>
              <w:rPr>
                <w:rFonts w:asciiTheme="majorHAnsi" w:hAnsiTheme="majorHAnsi"/>
                <w:b/>
                <w:bCs/>
                <w:sz w:val="28"/>
                <w:szCs w:val="28"/>
              </w:rPr>
            </w:pPr>
            <w:r w:rsidRPr="0049387A">
              <w:rPr>
                <w:rFonts w:asciiTheme="majorHAnsi" w:hAnsiTheme="majorHAnsi"/>
                <w:b/>
                <w:bCs/>
                <w:sz w:val="28"/>
                <w:szCs w:val="28"/>
              </w:rPr>
              <w:t>Bonneville Communities That Care Coalition</w:t>
            </w:r>
          </w:p>
          <w:p w14:paraId="5C66744B" w14:textId="712F1F73" w:rsidR="008C3FAC" w:rsidRPr="0049387A" w:rsidRDefault="008C3FAC" w:rsidP="008C3FAC">
            <w:pPr>
              <w:rPr>
                <w:rFonts w:asciiTheme="majorHAnsi" w:hAnsiTheme="majorHAnsi"/>
              </w:rPr>
            </w:pPr>
          </w:p>
          <w:p w14:paraId="46577E3C" w14:textId="77777777" w:rsidR="008C3FAC" w:rsidRPr="0049387A" w:rsidRDefault="008C3FAC" w:rsidP="008C3FAC">
            <w:pPr>
              <w:rPr>
                <w:rFonts w:asciiTheme="majorHAnsi" w:hAnsiTheme="majorHAnsi"/>
              </w:rPr>
            </w:pPr>
            <w:r w:rsidRPr="0049387A">
              <w:rPr>
                <w:rFonts w:asciiTheme="majorHAnsi" w:hAnsiTheme="majorHAnsi"/>
              </w:rPr>
              <w:t>Vaping – what is it, do you need to be concerned?</w:t>
            </w:r>
          </w:p>
          <w:p w14:paraId="2592ADE6" w14:textId="5D259CD2" w:rsidR="008C3FAC" w:rsidRPr="0049387A" w:rsidRDefault="008C3FAC" w:rsidP="008C3FAC">
            <w:pPr>
              <w:pStyle w:val="NormalWeb"/>
              <w:rPr>
                <w:rFonts w:asciiTheme="majorHAnsi" w:hAnsiTheme="majorHAnsi"/>
                <w:sz w:val="20"/>
                <w:szCs w:val="20"/>
              </w:rPr>
            </w:pPr>
            <w:r w:rsidRPr="0049387A">
              <w:rPr>
                <w:rFonts w:asciiTheme="majorHAnsi" w:hAnsiTheme="majorHAnsi"/>
                <w:sz w:val="20"/>
                <w:szCs w:val="20"/>
              </w:rPr>
              <w:t xml:space="preserve">“It’s been around for over a decade, but vaping’s popularity exploded in 2017, taking many families, schools and healthcare providers by surprise. </w:t>
            </w:r>
            <w:r w:rsidRPr="0026704C">
              <w:rPr>
                <w:rFonts w:asciiTheme="majorHAnsi" w:hAnsiTheme="majorHAnsi"/>
                <w:sz w:val="20"/>
                <w:szCs w:val="20"/>
              </w:rPr>
              <w:t xml:space="preserve">Vaping, or Juuling </w:t>
            </w:r>
            <w:r w:rsidRPr="0049387A">
              <w:rPr>
                <w:rFonts w:asciiTheme="majorHAnsi" w:hAnsiTheme="majorHAnsi"/>
                <w:sz w:val="20"/>
                <w:szCs w:val="20"/>
              </w:rPr>
              <w:t xml:space="preserve">(named after a popular vape device called JUUL), is the inhaling and exhaling of an aerosol produced using a vape device. </w:t>
            </w:r>
          </w:p>
          <w:p w14:paraId="07260BD4" w14:textId="77777777" w:rsidR="008C3FAC" w:rsidRPr="0049387A" w:rsidRDefault="008C3FAC" w:rsidP="008C3FAC">
            <w:pPr>
              <w:pStyle w:val="NormalWeb"/>
              <w:rPr>
                <w:rFonts w:asciiTheme="majorHAnsi" w:hAnsiTheme="majorHAnsi"/>
                <w:sz w:val="20"/>
                <w:szCs w:val="20"/>
              </w:rPr>
            </w:pPr>
            <w:r w:rsidRPr="0049387A">
              <w:rPr>
                <w:rFonts w:asciiTheme="majorHAnsi" w:hAnsiTheme="majorHAnsi"/>
                <w:sz w:val="20"/>
                <w:szCs w:val="20"/>
              </w:rPr>
              <w:t xml:space="preserve">Nearly one in three high school seniors tried vaping in the past year. With advertising geared toward teens and young adults, devices designed to attract attention and thousands of flavors to choose from, the expectation is that growth will continue.” Drugfree.org </w:t>
            </w:r>
          </w:p>
          <w:p w14:paraId="59A06B21" w14:textId="0D665330" w:rsidR="008C3FAC" w:rsidRDefault="008C3FAC" w:rsidP="00F07142">
            <w:pPr>
              <w:pStyle w:val="NormalWeb"/>
              <w:rPr>
                <w:rFonts w:asciiTheme="majorHAnsi" w:hAnsiTheme="majorHAnsi"/>
                <w:sz w:val="20"/>
                <w:szCs w:val="20"/>
              </w:rPr>
            </w:pPr>
            <w:r w:rsidRPr="0049387A">
              <w:rPr>
                <w:rFonts w:asciiTheme="majorHAnsi" w:hAnsiTheme="majorHAnsi"/>
                <w:sz w:val="20"/>
                <w:szCs w:val="20"/>
              </w:rPr>
              <w:t xml:space="preserve">How can you learn more about this?  You’ll find good information on Partnership for Drug Free Youth’s website, www.drugree.org or email </w:t>
            </w:r>
            <w:hyperlink r:id="rId15" w:history="1">
              <w:r w:rsidRPr="0049387A">
                <w:rPr>
                  <w:rStyle w:val="Hyperlink"/>
                  <w:rFonts w:asciiTheme="majorHAnsi" w:hAnsiTheme="majorHAnsi"/>
                  <w:color w:val="auto"/>
                  <w:sz w:val="20"/>
                  <w:szCs w:val="20"/>
                </w:rPr>
                <w:t>BonnevilleCTC@Weberhs.org</w:t>
              </w:r>
            </w:hyperlink>
            <w:r w:rsidRPr="0049387A">
              <w:rPr>
                <w:rFonts w:asciiTheme="majorHAnsi" w:hAnsiTheme="majorHAnsi"/>
                <w:sz w:val="20"/>
                <w:szCs w:val="20"/>
              </w:rPr>
              <w:t xml:space="preserve"> for information on how you can get involved, we’d love to have you join us!  </w:t>
            </w:r>
          </w:p>
          <w:p w14:paraId="3DF26140" w14:textId="2992047F" w:rsidR="005A659B" w:rsidRPr="005A659B" w:rsidRDefault="005A659B" w:rsidP="005A659B">
            <w:pPr>
              <w:pStyle w:val="NormalWeb"/>
              <w:rPr>
                <w:rFonts w:asciiTheme="majorHAnsi" w:hAnsiTheme="majorHAnsi"/>
                <w:b/>
                <w:sz w:val="20"/>
                <w:szCs w:val="20"/>
              </w:rPr>
            </w:pPr>
            <w:r w:rsidRPr="005A659B">
              <w:rPr>
                <w:rFonts w:asciiTheme="majorHAnsi" w:hAnsiTheme="majorHAnsi"/>
                <w:sz w:val="20"/>
                <w:szCs w:val="20"/>
              </w:rPr>
              <w:drawing>
                <wp:anchor distT="0" distB="0" distL="114300" distR="114300" simplePos="0" relativeHeight="251711488" behindDoc="0" locked="0" layoutInCell="1" allowOverlap="1" wp14:anchorId="5521F5E7" wp14:editId="5B5ED4AD">
                  <wp:simplePos x="0" y="0"/>
                  <wp:positionH relativeFrom="column">
                    <wp:posOffset>4717415</wp:posOffset>
                  </wp:positionH>
                  <wp:positionV relativeFrom="paragraph">
                    <wp:posOffset>10795</wp:posOffset>
                  </wp:positionV>
                  <wp:extent cx="467360" cy="457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360" cy="457200"/>
                          </a:xfrm>
                          <a:prstGeom prst="rect">
                            <a:avLst/>
                          </a:prstGeom>
                          <a:noFill/>
                        </pic:spPr>
                      </pic:pic>
                    </a:graphicData>
                  </a:graphic>
                  <wp14:sizeRelH relativeFrom="page">
                    <wp14:pctWidth>0</wp14:pctWidth>
                  </wp14:sizeRelH>
                  <wp14:sizeRelV relativeFrom="page">
                    <wp14:pctHeight>0</wp14:pctHeight>
                  </wp14:sizeRelV>
                </wp:anchor>
              </w:drawing>
            </w:r>
          </w:p>
          <w:p w14:paraId="1689A074" w14:textId="77777777" w:rsidR="005A659B" w:rsidRPr="005A659B" w:rsidRDefault="005A659B" w:rsidP="005A659B">
            <w:pPr>
              <w:pStyle w:val="NormalWeb"/>
              <w:rPr>
                <w:rFonts w:asciiTheme="majorHAnsi" w:hAnsiTheme="majorHAnsi"/>
                <w:b/>
                <w:sz w:val="28"/>
                <w:szCs w:val="28"/>
              </w:rPr>
            </w:pPr>
            <w:r w:rsidRPr="005A659B">
              <w:rPr>
                <w:rFonts w:asciiTheme="majorHAnsi" w:hAnsiTheme="majorHAnsi"/>
                <w:b/>
                <w:sz w:val="28"/>
                <w:szCs w:val="28"/>
              </w:rPr>
              <w:t>T-BALL, COACH PITCH, SOFTBALL, AND BASEBALL</w:t>
            </w:r>
          </w:p>
          <w:p w14:paraId="1D8EEFD6" w14:textId="6CA19430" w:rsidR="005A659B" w:rsidRPr="005A659B" w:rsidRDefault="005A659B" w:rsidP="005A659B">
            <w:pPr>
              <w:pStyle w:val="NormalWeb"/>
              <w:rPr>
                <w:rFonts w:asciiTheme="majorHAnsi" w:hAnsiTheme="majorHAnsi"/>
                <w:b/>
                <w:sz w:val="20"/>
                <w:szCs w:val="20"/>
              </w:rPr>
            </w:pPr>
            <w:r w:rsidRPr="005A659B">
              <w:rPr>
                <w:rFonts w:asciiTheme="majorHAnsi" w:hAnsiTheme="majorHAnsi"/>
                <w:sz w:val="20"/>
                <w:szCs w:val="20"/>
              </w:rPr>
              <w:t xml:space="preserve">Uintah will accept registrations for Uintah and South Ogden’s 2020 Baseball/Softball Programs from </w:t>
            </w:r>
            <w:r w:rsidRPr="005A659B">
              <w:rPr>
                <w:rFonts w:asciiTheme="majorHAnsi" w:hAnsiTheme="majorHAnsi"/>
                <w:b/>
                <w:i/>
                <w:sz w:val="20"/>
                <w:szCs w:val="20"/>
                <w:u w:val="single"/>
              </w:rPr>
              <w:t>February 24</w:t>
            </w:r>
            <w:r w:rsidRPr="005A659B">
              <w:rPr>
                <w:rFonts w:asciiTheme="majorHAnsi" w:hAnsiTheme="majorHAnsi"/>
                <w:b/>
                <w:i/>
                <w:sz w:val="20"/>
                <w:szCs w:val="20"/>
                <w:u w:val="single"/>
                <w:vertAlign w:val="superscript"/>
              </w:rPr>
              <w:t>th</w:t>
            </w:r>
            <w:r w:rsidRPr="005A659B">
              <w:rPr>
                <w:rFonts w:asciiTheme="majorHAnsi" w:hAnsiTheme="majorHAnsi"/>
                <w:b/>
                <w:i/>
                <w:sz w:val="20"/>
                <w:szCs w:val="20"/>
                <w:u w:val="single"/>
              </w:rPr>
              <w:t xml:space="preserve"> to March 23</w:t>
            </w:r>
            <w:r w:rsidRPr="005A659B">
              <w:rPr>
                <w:rFonts w:asciiTheme="majorHAnsi" w:hAnsiTheme="majorHAnsi"/>
                <w:b/>
                <w:i/>
                <w:sz w:val="20"/>
                <w:szCs w:val="20"/>
                <w:u w:val="single"/>
                <w:vertAlign w:val="superscript"/>
              </w:rPr>
              <w:t>rd</w:t>
            </w:r>
            <w:r w:rsidRPr="005A659B">
              <w:rPr>
                <w:rFonts w:asciiTheme="majorHAnsi" w:hAnsiTheme="majorHAnsi"/>
                <w:b/>
                <w:i/>
                <w:sz w:val="20"/>
                <w:szCs w:val="20"/>
                <w:u w:val="single"/>
              </w:rPr>
              <w:t>at</w:t>
            </w:r>
            <w:r w:rsidRPr="005A659B">
              <w:rPr>
                <w:rFonts w:asciiTheme="majorHAnsi" w:hAnsiTheme="majorHAnsi"/>
                <w:sz w:val="20"/>
                <w:szCs w:val="20"/>
              </w:rPr>
              <w:t xml:space="preserve"> the Uintah City Hall, 2191 East 6550 South.  </w:t>
            </w:r>
            <w:r w:rsidRPr="005A659B">
              <w:rPr>
                <w:rFonts w:asciiTheme="majorHAnsi" w:hAnsiTheme="majorHAnsi"/>
                <w:b/>
                <w:sz w:val="20"/>
                <w:szCs w:val="20"/>
              </w:rPr>
              <w:t>Office is open Monday through Wednesday 9 am to 5 pm and Thursday &amp; Friday 9 am to 1 pm.</w:t>
            </w:r>
            <w:r>
              <w:rPr>
                <w:rFonts w:asciiTheme="majorHAnsi" w:hAnsiTheme="majorHAnsi"/>
                <w:b/>
                <w:sz w:val="20"/>
                <w:szCs w:val="20"/>
              </w:rPr>
              <w:t xml:space="preserve"> </w:t>
            </w:r>
          </w:p>
          <w:p w14:paraId="0115B3E0" w14:textId="675BCCCC" w:rsidR="008D3AD7" w:rsidRPr="0049387A" w:rsidRDefault="008D3AD7" w:rsidP="001E7A44">
            <w:pPr>
              <w:rPr>
                <w:rFonts w:asciiTheme="majorHAnsi" w:hAnsiTheme="majorHAnsi" w:cstheme="minorHAnsi"/>
              </w:rPr>
            </w:pPr>
          </w:p>
          <w:p w14:paraId="431FB492" w14:textId="0143CE09" w:rsidR="008D3AD7" w:rsidRPr="00F07142" w:rsidRDefault="0049387A" w:rsidP="00F07142">
            <w:pPr>
              <w:pStyle w:val="ListParagraph"/>
              <w:numPr>
                <w:ilvl w:val="0"/>
                <w:numId w:val="4"/>
              </w:numPr>
              <w:rPr>
                <w:rFonts w:asciiTheme="majorHAnsi" w:eastAsia="Times" w:hAnsiTheme="majorHAnsi" w:cstheme="minorHAnsi"/>
              </w:rPr>
            </w:pPr>
            <w:r>
              <w:rPr>
                <w:rFonts w:asciiTheme="majorHAnsi" w:eastAsia="Times" w:hAnsiTheme="majorHAnsi" w:cstheme="minorHAnsi"/>
              </w:rPr>
              <w:t>Kristi Bell</w:t>
            </w:r>
          </w:p>
        </w:tc>
      </w:tr>
      <w:tr w:rsidR="008D3AD7" w:rsidRPr="00FE6E45" w14:paraId="2AC29309" w14:textId="77777777" w:rsidTr="001E7A44">
        <w:trPr>
          <w:trHeight w:val="1610"/>
        </w:trPr>
        <w:tc>
          <w:tcPr>
            <w:tcW w:w="11520" w:type="dxa"/>
            <w:gridSpan w:val="3"/>
            <w:tcBorders>
              <w:top w:val="single" w:sz="4" w:space="0" w:color="auto"/>
              <w:bottom w:val="single" w:sz="4" w:space="0" w:color="auto"/>
            </w:tcBorders>
          </w:tcPr>
          <w:p w14:paraId="06A68E40" w14:textId="77777777" w:rsidR="005A659B" w:rsidRDefault="00DD1B56" w:rsidP="005A659B">
            <w:pPr>
              <w:shd w:val="clear" w:color="auto" w:fill="FFFFFF"/>
              <w:spacing w:before="240" w:line="360" w:lineRule="auto"/>
              <w:rPr>
                <w:rFonts w:asciiTheme="majorHAnsi" w:hAnsiTheme="majorHAnsi" w:cstheme="minorHAnsi"/>
                <w:b/>
                <w:bCs/>
                <w:sz w:val="28"/>
                <w:szCs w:val="28"/>
              </w:rPr>
            </w:pPr>
            <w:r w:rsidRPr="0049387A">
              <w:rPr>
                <w:rFonts w:asciiTheme="majorHAnsi" w:hAnsiTheme="majorHAnsi"/>
                <w:b/>
                <w:bCs/>
                <w:noProof/>
              </w:rPr>
              <w:lastRenderedPageBreak/>
              <mc:AlternateContent>
                <mc:Choice Requires="wps">
                  <w:drawing>
                    <wp:anchor distT="45720" distB="45720" distL="114300" distR="114300" simplePos="0" relativeHeight="251658752" behindDoc="0" locked="0" layoutInCell="1" allowOverlap="1" wp14:anchorId="54F1E405" wp14:editId="5C2DCFD4">
                      <wp:simplePos x="0" y="0"/>
                      <wp:positionH relativeFrom="column">
                        <wp:posOffset>-15486</wp:posOffset>
                      </wp:positionH>
                      <wp:positionV relativeFrom="paragraph">
                        <wp:posOffset>99081</wp:posOffset>
                      </wp:positionV>
                      <wp:extent cx="731520" cy="830580"/>
                      <wp:effectExtent l="0" t="0" r="11430" b="26670"/>
                      <wp:wrapSquare wrapText="bothSides"/>
                      <wp:docPr id="29" name="Text Box 29"/>
                      <wp:cNvGraphicFramePr/>
                      <a:graphic xmlns:a="http://schemas.openxmlformats.org/drawingml/2006/main">
                        <a:graphicData uri="http://schemas.microsoft.com/office/word/2010/wordprocessingShape">
                          <wps:wsp>
                            <wps:cNvSpPr txBox="1"/>
                            <wps:spPr>
                              <a:xfrm>
                                <a:off x="0" y="0"/>
                                <a:ext cx="731520" cy="830580"/>
                              </a:xfrm>
                              <a:prstGeom prst="rect">
                                <a:avLst/>
                              </a:prstGeom>
                              <a:solidFill>
                                <a:prstClr val="white"/>
                              </a:solidFill>
                              <a:ln w="6350">
                                <a:solidFill>
                                  <a:prstClr val="black"/>
                                </a:solidFill>
                              </a:ln>
                            </wps:spPr>
                            <wps:txbx>
                              <w:txbxContent>
                                <w:p w14:paraId="4F4C2F7B" w14:textId="6D7313BB" w:rsidR="008D3AD7" w:rsidRDefault="00555C77">
                                  <w:r w:rsidRPr="00DD1B56">
                                    <w:rPr>
                                      <w:noProof/>
                                    </w:rPr>
                                    <w:drawing>
                                      <wp:inline distT="0" distB="0" distL="0" distR="0" wp14:anchorId="72C8DF0C" wp14:editId="1F21C1C7">
                                        <wp:extent cx="537845" cy="674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5" cy="674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E405" id="Text Box 29" o:spid="_x0000_s1029" type="#_x0000_t202" style="position:absolute;margin-left:-1.2pt;margin-top:7.8pt;width:57.6pt;height:65.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" strokeweight=".5pt">
                      <v:textbox>
                        <w:txbxContent>
                          <w:p w14:paraId="4F4C2F7B" w14:textId="6D7313BB" w:rsidR="008D3AD7" w:rsidRDefault="00555C77">
                            <w:r w:rsidRPr="00DD1B56">
                              <w:drawing>
                                <wp:inline distT="0" distB="0" distL="0" distR="0" wp14:anchorId="72C8DF0C" wp14:editId="1F21C1C7">
                                  <wp:extent cx="537845" cy="674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5" cy="674370"/>
                                          </a:xfrm>
                                          <a:prstGeom prst="rect">
                                            <a:avLst/>
                                          </a:prstGeom>
                                          <a:noFill/>
                                          <a:ln>
                                            <a:noFill/>
                                          </a:ln>
                                        </pic:spPr>
                                      </pic:pic>
                                    </a:graphicData>
                                  </a:graphic>
                                </wp:inline>
                              </w:drawing>
                            </w:r>
                          </w:p>
                        </w:txbxContent>
                      </v:textbox>
                      <w10:wrap type="square"/>
                    </v:shape>
                  </w:pict>
                </mc:Fallback>
              </mc:AlternateContent>
            </w:r>
            <w:r w:rsidR="0026704C">
              <w:rPr>
                <w:rFonts w:asciiTheme="majorHAnsi" w:eastAsia="Calibri" w:hAnsiTheme="majorHAnsi" w:cs="Arial"/>
                <w:b/>
                <w:bCs/>
                <w:noProof/>
                <w:sz w:val="28"/>
                <w:szCs w:val="28"/>
              </w:rPr>
              <w:t>Fire Depart</w:t>
            </w:r>
            <w:r w:rsidR="00555C77">
              <w:rPr>
                <w:rFonts w:asciiTheme="majorHAnsi" w:eastAsia="Calibri" w:hAnsiTheme="majorHAnsi" w:cs="Arial"/>
                <w:b/>
                <w:bCs/>
                <w:noProof/>
                <w:sz w:val="28"/>
                <w:szCs w:val="28"/>
              </w:rPr>
              <w:t>m</w:t>
            </w:r>
            <w:r w:rsidR="0026704C">
              <w:rPr>
                <w:rFonts w:asciiTheme="majorHAnsi" w:eastAsia="Calibri" w:hAnsiTheme="majorHAnsi" w:cs="Arial"/>
                <w:b/>
                <w:bCs/>
                <w:noProof/>
                <w:sz w:val="28"/>
                <w:szCs w:val="28"/>
              </w:rPr>
              <w:t>ent</w:t>
            </w:r>
          </w:p>
          <w:p w14:paraId="45D17DAE" w14:textId="77777777" w:rsidR="005A659B" w:rsidRDefault="002624A5" w:rsidP="005A659B">
            <w:pPr>
              <w:shd w:val="clear" w:color="auto" w:fill="FFFFFF"/>
              <w:rPr>
                <w:rFonts w:asciiTheme="majorHAnsi" w:hAnsiTheme="majorHAnsi" w:cstheme="minorHAnsi"/>
                <w:b/>
                <w:bCs/>
                <w:sz w:val="28"/>
                <w:szCs w:val="28"/>
              </w:rPr>
            </w:pPr>
            <w:r w:rsidRPr="0049387A">
              <w:rPr>
                <w:rFonts w:asciiTheme="majorHAnsi" w:hAnsiTheme="majorHAnsi"/>
              </w:rPr>
              <w:t>This past month, we have seen snowfall, icy roads, and freezing temperatures.</w:t>
            </w:r>
          </w:p>
          <w:p w14:paraId="5334EA7D" w14:textId="64810CB6" w:rsidR="00236DDC" w:rsidRPr="005A659B" w:rsidRDefault="002624A5" w:rsidP="005A659B">
            <w:pPr>
              <w:shd w:val="clear" w:color="auto" w:fill="FFFFFF"/>
              <w:spacing w:before="240"/>
              <w:rPr>
                <w:rFonts w:asciiTheme="majorHAnsi" w:hAnsiTheme="majorHAnsi" w:cstheme="minorHAnsi"/>
                <w:b/>
                <w:bCs/>
                <w:sz w:val="28"/>
                <w:szCs w:val="28"/>
              </w:rPr>
            </w:pPr>
            <w:r w:rsidRPr="0049387A">
              <w:rPr>
                <w:rFonts w:asciiTheme="majorHAnsi" w:hAnsiTheme="majorHAnsi"/>
              </w:rPr>
              <w:t>Since Valentine’s Day is right around the corner, show the ones you love just how much you love them by following some home heating safety advice:</w:t>
            </w:r>
          </w:p>
          <w:p w14:paraId="3014A4AA" w14:textId="77777777" w:rsidR="00236DDC" w:rsidRPr="0049387A" w:rsidRDefault="002624A5" w:rsidP="005A659B">
            <w:pPr>
              <w:rPr>
                <w:rFonts w:asciiTheme="majorHAnsi" w:hAnsiTheme="majorHAnsi"/>
                <w:b/>
              </w:rPr>
            </w:pPr>
            <w:r w:rsidRPr="0049387A">
              <w:rPr>
                <w:rFonts w:asciiTheme="majorHAnsi" w:hAnsiTheme="majorHAnsi"/>
              </w:rPr>
              <w:t>-</w:t>
            </w:r>
            <w:r w:rsidR="00236DDC" w:rsidRPr="0049387A">
              <w:rPr>
                <w:rFonts w:asciiTheme="majorHAnsi" w:hAnsiTheme="majorHAnsi"/>
              </w:rPr>
              <w:t xml:space="preserve"> </w:t>
            </w:r>
            <w:r w:rsidRPr="0049387A">
              <w:rPr>
                <w:rFonts w:asciiTheme="majorHAnsi" w:hAnsiTheme="majorHAnsi"/>
                <w:b/>
              </w:rPr>
              <w:t xml:space="preserve"> </w:t>
            </w:r>
            <w:r w:rsidR="00236DDC" w:rsidRPr="0049387A">
              <w:rPr>
                <w:rFonts w:asciiTheme="majorHAnsi" w:hAnsiTheme="majorHAnsi"/>
                <w:b/>
              </w:rPr>
              <w:t xml:space="preserve">       </w:t>
            </w:r>
            <w:r w:rsidRPr="0049387A">
              <w:rPr>
                <w:rFonts w:asciiTheme="majorHAnsi" w:hAnsiTheme="majorHAnsi"/>
                <w:b/>
              </w:rPr>
              <w:t xml:space="preserve">Always turn space heaters off when </w:t>
            </w:r>
            <w:r w:rsidR="00236DDC" w:rsidRPr="0049387A">
              <w:rPr>
                <w:rFonts w:asciiTheme="majorHAnsi" w:hAnsiTheme="majorHAnsi"/>
                <w:b/>
              </w:rPr>
              <w:t>leaving the room or going to be</w:t>
            </w:r>
          </w:p>
          <w:p w14:paraId="6EFB475D" w14:textId="77777777" w:rsidR="003660FE" w:rsidRDefault="002624A5" w:rsidP="005A659B">
            <w:pPr>
              <w:rPr>
                <w:rFonts w:asciiTheme="majorHAnsi" w:hAnsiTheme="majorHAnsi"/>
                <w:b/>
              </w:rPr>
            </w:pPr>
            <w:r w:rsidRPr="0049387A">
              <w:rPr>
                <w:rFonts w:asciiTheme="majorHAnsi" w:hAnsiTheme="majorHAnsi"/>
                <w:b/>
              </w:rPr>
              <w:t>-          Never burn paper in your fireplace or wood-burning sto</w:t>
            </w:r>
            <w:r w:rsidR="0026704C">
              <w:rPr>
                <w:rFonts w:asciiTheme="majorHAnsi" w:hAnsiTheme="majorHAnsi"/>
                <w:b/>
              </w:rPr>
              <w:t>v</w:t>
            </w:r>
            <w:r w:rsidR="003660FE">
              <w:rPr>
                <w:rFonts w:asciiTheme="majorHAnsi" w:hAnsiTheme="majorHAnsi"/>
                <w:b/>
              </w:rPr>
              <w:t xml:space="preserve">e. </w:t>
            </w:r>
          </w:p>
          <w:p w14:paraId="7DA5988D" w14:textId="5C607A25" w:rsidR="002624A5" w:rsidRPr="0026704C" w:rsidRDefault="002624A5" w:rsidP="005A659B">
            <w:pPr>
              <w:rPr>
                <w:rFonts w:asciiTheme="majorHAnsi" w:hAnsiTheme="majorHAnsi"/>
              </w:rPr>
            </w:pPr>
            <w:r w:rsidRPr="0049387A">
              <w:rPr>
                <w:rFonts w:asciiTheme="majorHAnsi" w:hAnsiTheme="majorHAnsi"/>
                <w:b/>
              </w:rPr>
              <w:t xml:space="preserve">-          Keep combustibles at least 3 feet away from all heating sources – furnaces, stoves, fireplaces, </w:t>
            </w:r>
            <w:r w:rsidR="00F07142" w:rsidRPr="0049387A">
              <w:rPr>
                <w:rFonts w:asciiTheme="majorHAnsi" w:hAnsiTheme="majorHAnsi"/>
                <w:b/>
              </w:rPr>
              <w:t>etc.</w:t>
            </w:r>
          </w:p>
          <w:p w14:paraId="54DA4425" w14:textId="2F929931" w:rsidR="008D3AD7" w:rsidRDefault="00236DDC" w:rsidP="005A659B">
            <w:pPr>
              <w:rPr>
                <w:rFonts w:asciiTheme="majorHAnsi" w:hAnsiTheme="majorHAnsi"/>
              </w:rPr>
            </w:pPr>
            <w:r w:rsidRPr="0049387A">
              <w:rPr>
                <w:rFonts w:asciiTheme="majorHAnsi" w:hAnsiTheme="majorHAnsi"/>
              </w:rPr>
              <w:t xml:space="preserve">                       </w:t>
            </w:r>
            <w:r w:rsidR="002624A5" w:rsidRPr="0049387A">
              <w:rPr>
                <w:rFonts w:asciiTheme="majorHAnsi" w:hAnsiTheme="majorHAnsi"/>
              </w:rPr>
              <w:t xml:space="preserve">For more information, visit </w:t>
            </w:r>
            <w:hyperlink r:id="rId19" w:history="1">
              <w:r w:rsidR="002624A5" w:rsidRPr="0049387A">
                <w:rPr>
                  <w:rStyle w:val="Hyperlink"/>
                  <w:rFonts w:asciiTheme="majorHAnsi" w:hAnsiTheme="majorHAnsi"/>
                  <w:color w:val="auto"/>
                </w:rPr>
                <w:t>https://www.usfa.fema.gov/prevention/outreach/heating.html</w:t>
              </w:r>
            </w:hyperlink>
            <w:r w:rsidR="002624A5" w:rsidRPr="0049387A">
              <w:rPr>
                <w:rFonts w:asciiTheme="majorHAnsi" w:hAnsiTheme="majorHAnsi"/>
              </w:rPr>
              <w:t xml:space="preserve"> and keep those home fires burning – safely!</w:t>
            </w:r>
          </w:p>
          <w:p w14:paraId="260BAD9E" w14:textId="77777777" w:rsidR="00F07142" w:rsidRPr="0049387A" w:rsidRDefault="00F07142" w:rsidP="005A659B">
            <w:pPr>
              <w:rPr>
                <w:rFonts w:asciiTheme="majorHAnsi" w:hAnsiTheme="majorHAnsi"/>
              </w:rPr>
            </w:pPr>
          </w:p>
          <w:p w14:paraId="2C82A361" w14:textId="7FA26644" w:rsidR="008D3AD7" w:rsidRPr="00F07142" w:rsidRDefault="00236DDC" w:rsidP="005A659B">
            <w:pPr>
              <w:pStyle w:val="ListParagraph"/>
              <w:rPr>
                <w:rFonts w:asciiTheme="majorHAnsi" w:eastAsia="Times" w:hAnsiTheme="majorHAnsi" w:cstheme="minorHAnsi"/>
              </w:rPr>
            </w:pPr>
            <w:r w:rsidRPr="0049387A">
              <w:rPr>
                <w:rFonts w:asciiTheme="majorHAnsi" w:eastAsia="Times" w:hAnsiTheme="majorHAnsi" w:cstheme="minorHAnsi"/>
              </w:rPr>
              <w:t xml:space="preserve">    -        </w:t>
            </w:r>
            <w:r w:rsidR="002624A5" w:rsidRPr="0049387A">
              <w:rPr>
                <w:rFonts w:asciiTheme="majorHAnsi" w:eastAsia="Times" w:hAnsiTheme="majorHAnsi" w:cstheme="minorHAnsi"/>
              </w:rPr>
              <w:t>Marc A Sacco</w:t>
            </w:r>
          </w:p>
        </w:tc>
      </w:tr>
      <w:tr w:rsidR="00EF7664" w:rsidRPr="00EC2551" w14:paraId="2933B8F0" w14:textId="77777777" w:rsidTr="00354A6D">
        <w:tc>
          <w:tcPr>
            <w:tcW w:w="11520" w:type="dxa"/>
            <w:gridSpan w:val="3"/>
            <w:tcBorders>
              <w:top w:val="single" w:sz="4" w:space="0" w:color="auto"/>
            </w:tcBorders>
            <w:shd w:val="clear" w:color="auto" w:fill="D9D9D9" w:themeFill="background1" w:themeFillShade="D9"/>
          </w:tcPr>
          <w:p w14:paraId="1FD428F3" w14:textId="77777777" w:rsidR="00EF7664" w:rsidRPr="00EC2551" w:rsidRDefault="00EF7664" w:rsidP="00CA1AD4">
            <w:pPr>
              <w:pStyle w:val="Pa1"/>
              <w:rPr>
                <w:rStyle w:val="A9"/>
                <w:rFonts w:asciiTheme="minorHAnsi" w:hAnsiTheme="minorHAnsi"/>
                <w:color w:val="404040" w:themeColor="text1" w:themeTint="BF"/>
                <w:sz w:val="16"/>
                <w:szCs w:val="16"/>
              </w:rPr>
            </w:pPr>
            <w:r w:rsidRPr="00EC2551">
              <w:rPr>
                <w:rStyle w:val="A9"/>
                <w:rFonts w:asciiTheme="minorHAnsi" w:hAnsiTheme="minorHAnsi"/>
                <w:color w:val="404040" w:themeColor="text1" w:themeTint="BF"/>
                <w:sz w:val="16"/>
                <w:szCs w:val="16"/>
              </w:rPr>
              <w:t>City Contact List</w:t>
            </w:r>
          </w:p>
        </w:tc>
      </w:tr>
      <w:tr w:rsidR="00E714D9" w:rsidRPr="00EC2551" w14:paraId="7DF2D6B7" w14:textId="77777777" w:rsidTr="008F7F58">
        <w:trPr>
          <w:trHeight w:val="1170"/>
        </w:trPr>
        <w:tc>
          <w:tcPr>
            <w:tcW w:w="3420" w:type="dxa"/>
          </w:tcPr>
          <w:p w14:paraId="072A126C" w14:textId="77777777" w:rsidR="00C0055B" w:rsidRPr="003C2689" w:rsidRDefault="00C0055B" w:rsidP="00C0055B">
            <w:pPr>
              <w:rPr>
                <w:rFonts w:asciiTheme="minorHAnsi" w:hAnsiTheme="minorHAnsi" w:cs="Arial"/>
                <w:b/>
                <w:color w:val="000000" w:themeColor="text1"/>
                <w:sz w:val="16"/>
                <w:szCs w:val="16"/>
                <w:u w:val="single"/>
              </w:rPr>
            </w:pPr>
            <w:r w:rsidRPr="003C2689">
              <w:rPr>
                <w:rFonts w:asciiTheme="minorHAnsi" w:hAnsiTheme="minorHAnsi" w:cs="Arial"/>
                <w:b/>
                <w:color w:val="000000" w:themeColor="text1"/>
                <w:sz w:val="16"/>
                <w:szCs w:val="16"/>
                <w:u w:val="single"/>
              </w:rPr>
              <w:t>City Council Members</w:t>
            </w:r>
          </w:p>
          <w:p w14:paraId="74117446" w14:textId="77777777" w:rsidR="00C0055B" w:rsidRPr="006301EB" w:rsidRDefault="00C0055B" w:rsidP="00C0055B">
            <w:pPr>
              <w:rPr>
                <w:rFonts w:asciiTheme="minorHAnsi" w:hAnsiTheme="minorHAnsi"/>
                <w:noProof/>
                <w:color w:val="000000" w:themeColor="text1"/>
                <w:sz w:val="16"/>
                <w:szCs w:val="16"/>
              </w:rPr>
            </w:pPr>
            <w:r>
              <w:rPr>
                <w:rFonts w:asciiTheme="minorHAnsi" w:hAnsiTheme="minorHAnsi"/>
                <w:noProof/>
                <w:color w:val="000000" w:themeColor="text1"/>
                <w:sz w:val="16"/>
                <w:szCs w:val="16"/>
              </w:rPr>
              <w:t>Mayor Gordon Cutler</w:t>
            </w:r>
          </w:p>
          <w:p w14:paraId="5CA6A6BA" w14:textId="77777777" w:rsidR="00C0055B" w:rsidRPr="006301EB" w:rsidRDefault="00C0055B" w:rsidP="00C0055B">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(801) 476-0356</w:t>
            </w:r>
            <w:r w:rsidRPr="006301EB">
              <w:rPr>
                <w:rStyle w:val="A8"/>
                <w:rFonts w:asciiTheme="minorHAnsi" w:hAnsiTheme="minorHAnsi"/>
                <w:color w:val="000000" w:themeColor="text1"/>
                <w:sz w:val="16"/>
                <w:szCs w:val="16"/>
              </w:rPr>
              <w:t xml:space="preserve"> </w:t>
            </w:r>
            <w:r>
              <w:rPr>
                <w:rStyle w:val="A8"/>
                <w:rFonts w:asciiTheme="minorHAnsi" w:hAnsiTheme="minorHAnsi"/>
                <w:color w:val="000000" w:themeColor="text1"/>
                <w:sz w:val="16"/>
                <w:szCs w:val="16"/>
              </w:rPr>
              <w:t>or (801) 726-0613</w:t>
            </w:r>
          </w:p>
          <w:p w14:paraId="00570CCF" w14:textId="77777777" w:rsidR="00C0055B" w:rsidRPr="006301EB" w:rsidRDefault="00C0055B" w:rsidP="00C0055B">
            <w:pPr>
              <w:rPr>
                <w:rStyle w:val="A8"/>
                <w:rFonts w:asciiTheme="minorHAnsi" w:hAnsiTheme="minorHAnsi"/>
                <w:color w:val="000000" w:themeColor="text1"/>
                <w:sz w:val="16"/>
                <w:szCs w:val="16"/>
              </w:rPr>
            </w:pPr>
            <w:r w:rsidRPr="006301EB">
              <w:rPr>
                <w:rFonts w:asciiTheme="minorHAnsi" w:hAnsiTheme="minorHAnsi"/>
                <w:color w:val="000000" w:themeColor="text1"/>
                <w:sz w:val="16"/>
                <w:szCs w:val="16"/>
              </w:rPr>
              <w:t>mayor</w:t>
            </w:r>
            <w:r>
              <w:rPr>
                <w:rFonts w:asciiTheme="minorHAnsi" w:hAnsiTheme="minorHAnsi"/>
                <w:color w:val="000000" w:themeColor="text1"/>
                <w:sz w:val="16"/>
                <w:szCs w:val="16"/>
              </w:rPr>
              <w:t>cutler</w:t>
            </w:r>
            <w:r w:rsidRPr="006301EB">
              <w:rPr>
                <w:rFonts w:asciiTheme="minorHAnsi" w:hAnsiTheme="minorHAnsi"/>
                <w:color w:val="000000" w:themeColor="text1"/>
                <w:sz w:val="16"/>
                <w:szCs w:val="16"/>
              </w:rPr>
              <w:t>@uintahcity.com</w:t>
            </w:r>
          </w:p>
          <w:p w14:paraId="26930F82" w14:textId="77777777" w:rsidR="00C0055B" w:rsidRPr="00903FAA" w:rsidRDefault="00C0055B" w:rsidP="00C0055B">
            <w:pPr>
              <w:rPr>
                <w:rStyle w:val="A8"/>
                <w:rFonts w:asciiTheme="minorHAnsi" w:hAnsiTheme="minorHAnsi"/>
                <w:color w:val="000000" w:themeColor="text1"/>
                <w:sz w:val="10"/>
                <w:szCs w:val="10"/>
              </w:rPr>
            </w:pPr>
          </w:p>
          <w:p w14:paraId="72C6AB71" w14:textId="77777777" w:rsidR="00743948" w:rsidRPr="006301EB" w:rsidRDefault="00743948" w:rsidP="00751983">
            <w:pPr>
              <w:rPr>
                <w:rFonts w:asciiTheme="minorHAnsi" w:hAnsiTheme="minorHAnsi"/>
                <w:noProof/>
                <w:color w:val="000000" w:themeColor="text1"/>
                <w:sz w:val="16"/>
                <w:szCs w:val="16"/>
              </w:rPr>
            </w:pPr>
            <w:r w:rsidRPr="006301EB">
              <w:rPr>
                <w:rFonts w:asciiTheme="minorHAnsi" w:hAnsiTheme="minorHAnsi"/>
                <w:noProof/>
                <w:color w:val="000000" w:themeColor="text1"/>
                <w:sz w:val="16"/>
                <w:szCs w:val="16"/>
              </w:rPr>
              <w:t>Kristi Bell</w:t>
            </w:r>
          </w:p>
          <w:p w14:paraId="4AAC05A3" w14:textId="77777777" w:rsidR="00743948" w:rsidRPr="00743948" w:rsidRDefault="00743948" w:rsidP="00751983">
            <w:pPr>
              <w:rPr>
                <w:rStyle w:val="FollowedHyperlink"/>
                <w:rFonts w:asciiTheme="minorHAnsi" w:hAnsiTheme="minorHAnsi"/>
                <w:bCs/>
                <w:color w:val="000000" w:themeColor="text1"/>
                <w:sz w:val="16"/>
                <w:szCs w:val="16"/>
                <w:u w:val="none"/>
              </w:rPr>
            </w:pPr>
            <w:r w:rsidRPr="00743948">
              <w:rPr>
                <w:rStyle w:val="FollowedHyperlink"/>
                <w:rFonts w:asciiTheme="minorHAnsi" w:hAnsiTheme="minorHAnsi"/>
                <w:bCs/>
                <w:color w:val="000000" w:themeColor="text1"/>
                <w:sz w:val="16"/>
                <w:szCs w:val="16"/>
                <w:u w:val="none"/>
              </w:rPr>
              <w:t xml:space="preserve">(435) 757-2444 </w:t>
            </w:r>
          </w:p>
          <w:p w14:paraId="44611428" w14:textId="77777777" w:rsidR="00743948" w:rsidRDefault="0017329F" w:rsidP="00C0055B">
            <w:pPr>
              <w:rPr>
                <w:rStyle w:val="A8"/>
                <w:rFonts w:asciiTheme="minorHAnsi" w:hAnsiTheme="minorHAnsi"/>
                <w:color w:val="000000" w:themeColor="text1"/>
                <w:sz w:val="16"/>
                <w:szCs w:val="16"/>
              </w:rPr>
            </w:pPr>
            <w:hyperlink r:id="rId20" w:history="1">
              <w:r w:rsidR="00743948" w:rsidRPr="006301EB">
                <w:rPr>
                  <w:rStyle w:val="Hyperlink"/>
                  <w:rFonts w:asciiTheme="minorHAnsi" w:hAnsiTheme="minorHAnsi"/>
                  <w:color w:val="000000" w:themeColor="text1"/>
                  <w:sz w:val="16"/>
                  <w:szCs w:val="16"/>
                  <w:u w:val="none"/>
                </w:rPr>
                <w:t>cckristibell@gmail.com</w:t>
              </w:r>
            </w:hyperlink>
          </w:p>
          <w:p w14:paraId="5B4F297B" w14:textId="77777777" w:rsidR="00743948" w:rsidRDefault="00743948" w:rsidP="00C0055B">
            <w:pPr>
              <w:rPr>
                <w:rStyle w:val="A8"/>
                <w:rFonts w:asciiTheme="minorHAnsi" w:hAnsiTheme="minorHAnsi"/>
                <w:color w:val="000000" w:themeColor="text1"/>
                <w:sz w:val="16"/>
                <w:szCs w:val="16"/>
              </w:rPr>
            </w:pPr>
          </w:p>
          <w:p w14:paraId="06F7438E" w14:textId="77777777" w:rsidR="00C0055B" w:rsidRPr="006301EB" w:rsidRDefault="00C0055B" w:rsidP="00C0055B">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Michelle Roberts</w:t>
            </w:r>
          </w:p>
          <w:p w14:paraId="56E75954" w14:textId="77777777" w:rsidR="00C0055B" w:rsidRPr="006301EB" w:rsidRDefault="00886AC3" w:rsidP="00C0055B">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w:t>
            </w:r>
            <w:r w:rsidR="00C0055B"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w:t>
            </w:r>
            <w:r w:rsidR="00C0055B" w:rsidRPr="006301EB">
              <w:rPr>
                <w:rStyle w:val="A8"/>
                <w:rFonts w:asciiTheme="minorHAnsi" w:hAnsiTheme="minorHAnsi"/>
                <w:color w:val="000000" w:themeColor="text1"/>
                <w:sz w:val="16"/>
                <w:szCs w:val="16"/>
              </w:rPr>
              <w:t>388-0810</w:t>
            </w:r>
          </w:p>
          <w:p w14:paraId="045AD4F2" w14:textId="77777777" w:rsidR="00C0055B" w:rsidRPr="006301EB" w:rsidRDefault="00C0055B" w:rsidP="00C0055B">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michelleroberts362@gmail.com</w:t>
            </w:r>
          </w:p>
          <w:p w14:paraId="2BA7EAD5" w14:textId="77777777" w:rsidR="00C0055B" w:rsidRPr="00903FAA" w:rsidRDefault="00C0055B" w:rsidP="00C0055B">
            <w:pPr>
              <w:rPr>
                <w:rStyle w:val="A8"/>
                <w:rFonts w:asciiTheme="minorHAnsi" w:hAnsiTheme="minorHAnsi"/>
                <w:color w:val="000000" w:themeColor="text1"/>
                <w:sz w:val="10"/>
                <w:szCs w:val="10"/>
              </w:rPr>
            </w:pPr>
          </w:p>
          <w:p w14:paraId="63E8B994" w14:textId="77777777" w:rsidR="00C0055B" w:rsidRDefault="00A00F67" w:rsidP="00C0055B">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Dave Boothe</w:t>
            </w:r>
          </w:p>
          <w:p w14:paraId="7224588D" w14:textId="77777777" w:rsidR="00C0055B" w:rsidRDefault="00C0055B" w:rsidP="00C0055B">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 xml:space="preserve">(801) </w:t>
            </w:r>
            <w:r w:rsidR="0009408A">
              <w:rPr>
                <w:rStyle w:val="A8"/>
                <w:rFonts w:asciiTheme="minorHAnsi" w:hAnsiTheme="minorHAnsi"/>
                <w:color w:val="000000" w:themeColor="text1"/>
                <w:sz w:val="16"/>
                <w:szCs w:val="16"/>
              </w:rPr>
              <w:t>479-</w:t>
            </w:r>
            <w:r w:rsidR="002B7D72">
              <w:rPr>
                <w:rStyle w:val="A8"/>
                <w:rFonts w:asciiTheme="minorHAnsi" w:hAnsiTheme="minorHAnsi"/>
                <w:color w:val="000000" w:themeColor="text1"/>
                <w:sz w:val="16"/>
                <w:szCs w:val="16"/>
              </w:rPr>
              <w:t>4595</w:t>
            </w:r>
            <w:r w:rsidRPr="006301EB">
              <w:rPr>
                <w:rStyle w:val="A8"/>
                <w:rFonts w:asciiTheme="minorHAnsi" w:hAnsiTheme="minorHAnsi"/>
                <w:color w:val="000000" w:themeColor="text1"/>
                <w:sz w:val="16"/>
                <w:szCs w:val="16"/>
              </w:rPr>
              <w:t xml:space="preserve"> </w:t>
            </w:r>
          </w:p>
          <w:p w14:paraId="776607BD" w14:textId="77777777" w:rsidR="004E055A" w:rsidRPr="006301EB" w:rsidRDefault="004E055A" w:rsidP="00C0055B">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uintahfire</w:t>
            </w:r>
            <w:r w:rsidR="00A00F67">
              <w:rPr>
                <w:rStyle w:val="A8"/>
                <w:rFonts w:asciiTheme="minorHAnsi" w:hAnsiTheme="minorHAnsi"/>
                <w:color w:val="000000" w:themeColor="text1"/>
                <w:sz w:val="16"/>
                <w:szCs w:val="16"/>
              </w:rPr>
              <w:t>@aol.com</w:t>
            </w:r>
          </w:p>
          <w:p w14:paraId="2043DADE" w14:textId="77777777" w:rsidR="00C0055B" w:rsidRPr="006301EB" w:rsidRDefault="00C0055B" w:rsidP="00C0055B">
            <w:pPr>
              <w:rPr>
                <w:rFonts w:asciiTheme="minorHAnsi" w:hAnsiTheme="minorHAnsi"/>
                <w:noProof/>
                <w:color w:val="000000" w:themeColor="text1"/>
                <w:sz w:val="16"/>
                <w:szCs w:val="16"/>
              </w:rPr>
            </w:pPr>
          </w:p>
          <w:p w14:paraId="66303E34" w14:textId="77777777" w:rsidR="00C0055B" w:rsidRPr="006301EB" w:rsidRDefault="00C0055B" w:rsidP="00C0055B">
            <w:pPr>
              <w:rPr>
                <w:rFonts w:asciiTheme="minorHAnsi" w:hAnsiTheme="minorHAnsi"/>
                <w:noProof/>
                <w:color w:val="000000" w:themeColor="text1"/>
                <w:sz w:val="16"/>
                <w:szCs w:val="16"/>
              </w:rPr>
            </w:pPr>
            <w:r w:rsidRPr="006301EB">
              <w:rPr>
                <w:rFonts w:asciiTheme="minorHAnsi" w:hAnsiTheme="minorHAnsi"/>
                <w:noProof/>
                <w:color w:val="000000" w:themeColor="text1"/>
                <w:sz w:val="16"/>
                <w:szCs w:val="16"/>
              </w:rPr>
              <w:t>Jerry Smith</w:t>
            </w:r>
          </w:p>
          <w:p w14:paraId="63CF3CA3" w14:textId="77777777" w:rsidR="00C0055B" w:rsidRPr="006301EB" w:rsidRDefault="00C0055B" w:rsidP="00C0055B">
            <w:pPr>
              <w:rPr>
                <w:rFonts w:asciiTheme="minorHAnsi" w:hAnsiTheme="minorHAnsi"/>
                <w:color w:val="000000" w:themeColor="text1"/>
                <w:sz w:val="16"/>
                <w:szCs w:val="16"/>
              </w:rPr>
            </w:pPr>
            <w:r w:rsidRPr="006301EB">
              <w:rPr>
                <w:rFonts w:asciiTheme="minorHAnsi" w:hAnsiTheme="minorHAnsi"/>
                <w:color w:val="000000" w:themeColor="text1"/>
                <w:sz w:val="16"/>
                <w:szCs w:val="16"/>
              </w:rPr>
              <w:t xml:space="preserve">(801) 476-7502 or (801) 209-2595 </w:t>
            </w:r>
          </w:p>
          <w:p w14:paraId="20561AB3" w14:textId="77777777" w:rsidR="00C0055B" w:rsidRPr="006301EB" w:rsidRDefault="0017329F" w:rsidP="00C0055B">
            <w:pPr>
              <w:rPr>
                <w:rFonts w:asciiTheme="minorHAnsi" w:hAnsiTheme="minorHAnsi"/>
                <w:color w:val="000000" w:themeColor="text1"/>
                <w:sz w:val="16"/>
                <w:szCs w:val="16"/>
              </w:rPr>
            </w:pPr>
            <w:hyperlink r:id="rId21" w:history="1">
              <w:r w:rsidR="00C0055B" w:rsidRPr="006301EB">
                <w:rPr>
                  <w:rStyle w:val="Hyperlink"/>
                  <w:rFonts w:asciiTheme="minorHAnsi" w:hAnsiTheme="minorHAnsi"/>
                  <w:color w:val="000000" w:themeColor="text1"/>
                  <w:sz w:val="16"/>
                  <w:szCs w:val="16"/>
                  <w:u w:val="none"/>
                </w:rPr>
                <w:t>ccjsmith@uintahcity.com</w:t>
              </w:r>
            </w:hyperlink>
          </w:p>
          <w:p w14:paraId="224B0492" w14:textId="77777777" w:rsidR="00C0055B" w:rsidRPr="00903FAA" w:rsidRDefault="00C0055B" w:rsidP="00C0055B">
            <w:pPr>
              <w:rPr>
                <w:rFonts w:asciiTheme="minorHAnsi" w:hAnsiTheme="minorHAnsi"/>
                <w:noProof/>
                <w:color w:val="000000" w:themeColor="text1"/>
                <w:sz w:val="10"/>
                <w:szCs w:val="10"/>
              </w:rPr>
            </w:pPr>
          </w:p>
          <w:p w14:paraId="32FB09B7" w14:textId="77777777" w:rsidR="00E714D9" w:rsidRPr="006301EB" w:rsidRDefault="00E714D9" w:rsidP="009A5A08">
            <w:pPr>
              <w:widowControl w:val="0"/>
              <w:autoSpaceDE w:val="0"/>
              <w:autoSpaceDN w:val="0"/>
              <w:adjustRightInd w:val="0"/>
              <w:jc w:val="both"/>
              <w:rPr>
                <w:rFonts w:asciiTheme="minorHAnsi" w:hAnsiTheme="minorHAnsi"/>
                <w:b/>
                <w:noProof/>
                <w:color w:val="000000" w:themeColor="text1"/>
                <w:sz w:val="16"/>
                <w:szCs w:val="16"/>
              </w:rPr>
            </w:pPr>
          </w:p>
        </w:tc>
        <w:tc>
          <w:tcPr>
            <w:tcW w:w="3780" w:type="dxa"/>
          </w:tcPr>
          <w:p w14:paraId="051A4EC5" w14:textId="77777777" w:rsidR="00E714D9" w:rsidRPr="006301EB" w:rsidRDefault="00E714D9" w:rsidP="00E714D9">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Fire Chief</w:t>
            </w:r>
          </w:p>
          <w:p w14:paraId="5D4C896C" w14:textId="77777777" w:rsidR="00E714D9" w:rsidRDefault="00E714D9"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Marc Sacco</w:t>
            </w:r>
          </w:p>
          <w:p w14:paraId="5C40D45E"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w:t>
            </w:r>
            <w:r>
              <w:rPr>
                <w:rStyle w:val="A8"/>
                <w:rFonts w:asciiTheme="minorHAnsi" w:hAnsiTheme="minorHAnsi"/>
                <w:color w:val="000000" w:themeColor="text1"/>
                <w:sz w:val="16"/>
                <w:szCs w:val="16"/>
              </w:rPr>
              <w:t>801) 573-8270</w:t>
            </w:r>
            <w:r w:rsidRPr="006301EB">
              <w:rPr>
                <w:rStyle w:val="A8"/>
                <w:rFonts w:asciiTheme="minorHAnsi" w:hAnsiTheme="minorHAnsi"/>
                <w:color w:val="000000" w:themeColor="text1"/>
                <w:sz w:val="16"/>
                <w:szCs w:val="16"/>
              </w:rPr>
              <w:t xml:space="preserve"> </w:t>
            </w:r>
          </w:p>
          <w:p w14:paraId="3E1FF5B6" w14:textId="77777777" w:rsidR="00E714D9" w:rsidRPr="006301EB" w:rsidRDefault="00E714D9" w:rsidP="00E714D9">
            <w:pPr>
              <w:rPr>
                <w:rStyle w:val="Hyperlink"/>
                <w:rFonts w:asciiTheme="minorHAnsi" w:hAnsiTheme="minorHAnsi"/>
                <w:color w:val="000000" w:themeColor="text1"/>
                <w:sz w:val="16"/>
                <w:szCs w:val="16"/>
                <w:u w:val="none"/>
              </w:rPr>
            </w:pPr>
            <w:r w:rsidRPr="004F24AE">
              <w:rPr>
                <w:rFonts w:asciiTheme="minorHAnsi" w:hAnsiTheme="minorHAnsi"/>
                <w:sz w:val="16"/>
                <w:szCs w:val="16"/>
              </w:rPr>
              <w:t>msacco@uintahfd.org</w:t>
            </w:r>
          </w:p>
          <w:p w14:paraId="6B221F9B" w14:textId="77777777" w:rsidR="005014F0" w:rsidRDefault="005014F0" w:rsidP="00E714D9">
            <w:pPr>
              <w:rPr>
                <w:sz w:val="10"/>
                <w:szCs w:val="10"/>
              </w:rPr>
            </w:pPr>
          </w:p>
          <w:p w14:paraId="17236B02" w14:textId="0DBEDAF9" w:rsidR="005014F0" w:rsidRPr="000E7BA2" w:rsidRDefault="005014F0" w:rsidP="002446DC">
            <w:pPr>
              <w:rPr>
                <w:rStyle w:val="A9"/>
                <w:rFonts w:asciiTheme="minorHAnsi" w:hAnsiTheme="minorHAnsi" w:cstheme="minorHAnsi"/>
                <w:color w:val="000000" w:themeColor="text1"/>
                <w:sz w:val="16"/>
                <w:szCs w:val="16"/>
              </w:rPr>
            </w:pPr>
            <w:bookmarkStart w:id="0" w:name="_GoBack"/>
            <w:bookmarkEnd w:id="0"/>
            <w:r w:rsidRPr="000E7BA2">
              <w:rPr>
                <w:rStyle w:val="A9"/>
                <w:rFonts w:asciiTheme="minorHAnsi" w:hAnsiTheme="minorHAnsi" w:cstheme="minorHAnsi"/>
                <w:color w:val="000000" w:themeColor="text1"/>
                <w:sz w:val="16"/>
                <w:szCs w:val="16"/>
              </w:rPr>
              <w:t>Court</w:t>
            </w:r>
            <w:r w:rsidR="005A659B">
              <w:rPr>
                <w:rStyle w:val="A9"/>
                <w:rFonts w:asciiTheme="minorHAnsi" w:hAnsiTheme="minorHAnsi" w:cstheme="minorHAnsi"/>
                <w:color w:val="000000" w:themeColor="text1"/>
                <w:sz w:val="16"/>
                <w:szCs w:val="16"/>
              </w:rPr>
              <w:t>/Utility Clerk</w:t>
            </w:r>
          </w:p>
          <w:p w14:paraId="44CCDC35" w14:textId="77777777" w:rsidR="005014F0" w:rsidRPr="000E7BA2" w:rsidRDefault="005014F0" w:rsidP="002446DC">
            <w:pPr>
              <w:rPr>
                <w:rStyle w:val="A8"/>
                <w:rFonts w:asciiTheme="minorHAnsi" w:hAnsiTheme="minorHAnsi" w:cstheme="minorHAnsi"/>
                <w:color w:val="000000" w:themeColor="text1"/>
                <w:sz w:val="16"/>
                <w:szCs w:val="16"/>
              </w:rPr>
            </w:pPr>
            <w:r>
              <w:rPr>
                <w:rStyle w:val="A8"/>
                <w:rFonts w:asciiTheme="minorHAnsi" w:hAnsiTheme="minorHAnsi" w:cstheme="minorHAnsi"/>
                <w:color w:val="000000" w:themeColor="text1"/>
                <w:sz w:val="16"/>
                <w:szCs w:val="16"/>
              </w:rPr>
              <w:t>Christie Blackner</w:t>
            </w:r>
          </w:p>
          <w:p w14:paraId="0228A4BD" w14:textId="77777777" w:rsidR="005014F0" w:rsidRPr="000E7BA2" w:rsidRDefault="005014F0" w:rsidP="002446DC">
            <w:pPr>
              <w:rPr>
                <w:rStyle w:val="A8"/>
                <w:rFonts w:asciiTheme="minorHAnsi" w:hAnsiTheme="minorHAnsi" w:cstheme="minorHAnsi"/>
                <w:color w:val="000000" w:themeColor="text1"/>
                <w:sz w:val="16"/>
                <w:szCs w:val="16"/>
              </w:rPr>
            </w:pPr>
            <w:r w:rsidRPr="000E7BA2">
              <w:rPr>
                <w:rStyle w:val="A8"/>
                <w:rFonts w:asciiTheme="minorHAnsi" w:hAnsiTheme="minorHAnsi" w:cstheme="minorHAnsi"/>
                <w:color w:val="000000" w:themeColor="text1"/>
                <w:sz w:val="16"/>
                <w:szCs w:val="16"/>
              </w:rPr>
              <w:t>(801) 479-4130</w:t>
            </w:r>
          </w:p>
          <w:p w14:paraId="6C44A513" w14:textId="77777777" w:rsidR="005014F0" w:rsidRPr="008F7F58" w:rsidRDefault="005014F0" w:rsidP="002446DC">
            <w:pPr>
              <w:rPr>
                <w:rStyle w:val="A8"/>
                <w:rFonts w:asciiTheme="minorHAnsi" w:hAnsiTheme="minorHAnsi" w:cstheme="minorHAnsi"/>
                <w:color w:val="000000" w:themeColor="text1"/>
                <w:sz w:val="16"/>
                <w:szCs w:val="16"/>
              </w:rPr>
            </w:pPr>
            <w:r w:rsidRPr="000E7BA2">
              <w:rPr>
                <w:rStyle w:val="A8"/>
                <w:rFonts w:asciiTheme="minorHAnsi" w:hAnsiTheme="minorHAnsi" w:cstheme="minorHAnsi"/>
                <w:color w:val="000000" w:themeColor="text1"/>
                <w:sz w:val="16"/>
                <w:szCs w:val="16"/>
              </w:rPr>
              <w:t xml:space="preserve"> </w:t>
            </w:r>
            <w:r w:rsidRPr="008F7F58">
              <w:rPr>
                <w:rFonts w:asciiTheme="minorHAnsi" w:hAnsiTheme="minorHAnsi" w:cstheme="minorHAnsi"/>
                <w:sz w:val="16"/>
                <w:szCs w:val="16"/>
              </w:rPr>
              <w:t>uintahcity@uintahcity.com</w:t>
            </w:r>
            <w:r w:rsidRPr="008F7F58">
              <w:rPr>
                <w:rStyle w:val="A8"/>
                <w:rFonts w:asciiTheme="minorHAnsi" w:hAnsiTheme="minorHAnsi" w:cstheme="minorHAnsi"/>
                <w:color w:val="000000" w:themeColor="text1"/>
                <w:sz w:val="16"/>
                <w:szCs w:val="16"/>
              </w:rPr>
              <w:t xml:space="preserve"> </w:t>
            </w:r>
          </w:p>
          <w:p w14:paraId="207DAF82" w14:textId="77777777" w:rsidR="005014F0" w:rsidRPr="000E7BA2" w:rsidRDefault="005014F0" w:rsidP="002446DC">
            <w:pPr>
              <w:rPr>
                <w:rStyle w:val="A9"/>
                <w:rFonts w:asciiTheme="minorHAnsi" w:hAnsiTheme="minorHAnsi" w:cstheme="minorHAnsi"/>
                <w:color w:val="000000" w:themeColor="text1"/>
                <w:sz w:val="10"/>
                <w:szCs w:val="10"/>
              </w:rPr>
            </w:pPr>
          </w:p>
          <w:p w14:paraId="1F4A39DE" w14:textId="77777777" w:rsidR="00E714D9" w:rsidRPr="00903FAA" w:rsidRDefault="00E714D9" w:rsidP="00E714D9">
            <w:pPr>
              <w:rPr>
                <w:rStyle w:val="A9"/>
                <w:rFonts w:asciiTheme="minorHAnsi" w:hAnsiTheme="minorHAnsi"/>
                <w:color w:val="000000" w:themeColor="text1"/>
                <w:sz w:val="10"/>
                <w:szCs w:val="10"/>
              </w:rPr>
            </w:pPr>
          </w:p>
          <w:p w14:paraId="7D9ABD3B" w14:textId="77777777" w:rsidR="00E714D9" w:rsidRPr="006301EB" w:rsidRDefault="00E714D9" w:rsidP="00E714D9">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Park Reservations</w:t>
            </w:r>
          </w:p>
          <w:p w14:paraId="345A7A7E" w14:textId="77777777" w:rsidR="00E714D9" w:rsidRPr="006301EB" w:rsidRDefault="00E714D9" w:rsidP="00E714D9">
            <w:pPr>
              <w:rPr>
                <w:rStyle w:val="A8"/>
                <w:rFonts w:asciiTheme="minorHAnsi" w:hAnsiTheme="minorHAnsi"/>
                <w:color w:val="000000" w:themeColor="text1"/>
                <w:sz w:val="16"/>
                <w:szCs w:val="16"/>
              </w:rPr>
            </w:pPr>
            <w:r w:rsidRPr="00F3172A">
              <w:rPr>
                <w:rStyle w:val="A9"/>
                <w:rFonts w:asciiTheme="minorHAnsi" w:hAnsiTheme="minorHAnsi"/>
                <w:b w:val="0"/>
                <w:color w:val="000000" w:themeColor="text1"/>
                <w:sz w:val="16"/>
                <w:szCs w:val="16"/>
                <w:u w:val="none"/>
              </w:rPr>
              <w:t>(801</w:t>
            </w:r>
            <w:r w:rsidRPr="00F3172A">
              <w:rPr>
                <w:rStyle w:val="A8"/>
                <w:rFonts w:asciiTheme="minorHAnsi" w:hAnsiTheme="minorHAnsi"/>
                <w:b/>
                <w:color w:val="000000" w:themeColor="text1"/>
                <w:sz w:val="16"/>
                <w:szCs w:val="16"/>
              </w:rPr>
              <w:t>)</w:t>
            </w:r>
            <w:r w:rsidRPr="006301EB">
              <w:rPr>
                <w:rStyle w:val="A8"/>
                <w:rFonts w:asciiTheme="minorHAnsi" w:hAnsiTheme="minorHAnsi"/>
                <w:color w:val="000000" w:themeColor="text1"/>
                <w:sz w:val="16"/>
                <w:szCs w:val="16"/>
              </w:rPr>
              <w:t xml:space="preserve"> 479-4130</w:t>
            </w:r>
          </w:p>
          <w:p w14:paraId="0E1A0992" w14:textId="77777777" w:rsidR="00E714D9" w:rsidRPr="006301EB" w:rsidRDefault="00E714D9" w:rsidP="00E714D9"/>
          <w:p w14:paraId="17EDD8B2" w14:textId="77777777" w:rsidR="00E714D9" w:rsidRPr="006301EB" w:rsidRDefault="00E714D9" w:rsidP="00E714D9">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Public Works/Maintenance</w:t>
            </w:r>
          </w:p>
          <w:p w14:paraId="1A9ED00D" w14:textId="77777777" w:rsidR="00E714D9" w:rsidRDefault="00E714D9"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Jeff Holden</w:t>
            </w:r>
          </w:p>
          <w:p w14:paraId="59A03CB7"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 388-3558</w:t>
            </w:r>
          </w:p>
          <w:p w14:paraId="734628F2" w14:textId="77777777" w:rsidR="00E714D9" w:rsidRPr="006301EB" w:rsidRDefault="00E714D9" w:rsidP="00E714D9">
            <w:r w:rsidRPr="006301EB">
              <w:rPr>
                <w:rStyle w:val="A8"/>
                <w:rFonts w:asciiTheme="minorHAnsi" w:hAnsiTheme="minorHAnsi"/>
                <w:color w:val="000000" w:themeColor="text1"/>
                <w:sz w:val="16"/>
                <w:szCs w:val="16"/>
              </w:rPr>
              <w:t>pw@uintahcity.com</w:t>
            </w:r>
          </w:p>
          <w:p w14:paraId="659DBE67" w14:textId="77777777" w:rsidR="00E714D9" w:rsidRPr="00903FAA" w:rsidRDefault="00E714D9" w:rsidP="00E714D9">
            <w:pPr>
              <w:rPr>
                <w:sz w:val="10"/>
                <w:szCs w:val="10"/>
              </w:rPr>
            </w:pPr>
          </w:p>
          <w:p w14:paraId="6F9E643C" w14:textId="77777777" w:rsidR="00E714D9" w:rsidRPr="006301EB" w:rsidRDefault="00E714D9" w:rsidP="00E714D9">
            <w:pPr>
              <w:rPr>
                <w:rStyle w:val="A9"/>
                <w:rFonts w:asciiTheme="minorHAnsi" w:hAnsiTheme="minorHAnsi"/>
                <w:color w:val="000000" w:themeColor="text1"/>
                <w:sz w:val="16"/>
                <w:szCs w:val="16"/>
              </w:rPr>
            </w:pPr>
            <w:r>
              <w:rPr>
                <w:rStyle w:val="A9"/>
                <w:rFonts w:asciiTheme="minorHAnsi" w:hAnsiTheme="minorHAnsi"/>
                <w:color w:val="000000" w:themeColor="text1"/>
                <w:sz w:val="16"/>
                <w:szCs w:val="16"/>
              </w:rPr>
              <w:t>City Recorder</w:t>
            </w:r>
          </w:p>
          <w:p w14:paraId="2A784470" w14:textId="77777777" w:rsidR="00E714D9" w:rsidRDefault="00E714D9"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Darinda Wallis</w:t>
            </w:r>
          </w:p>
          <w:p w14:paraId="62E6533A"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 xml:space="preserve">479-4130 </w:t>
            </w:r>
          </w:p>
          <w:p w14:paraId="3913D068" w14:textId="77777777" w:rsidR="00E714D9" w:rsidRPr="006301EB" w:rsidRDefault="00E714D9" w:rsidP="00E714D9">
            <w:pPr>
              <w:widowControl w:val="0"/>
              <w:autoSpaceDE w:val="0"/>
              <w:autoSpaceDN w:val="0"/>
              <w:adjustRightInd w:val="0"/>
              <w:jc w:val="both"/>
              <w:rPr>
                <w:rFonts w:asciiTheme="minorHAnsi" w:hAnsiTheme="minorHAnsi"/>
                <w:b/>
                <w:noProof/>
                <w:color w:val="000000" w:themeColor="text1"/>
                <w:sz w:val="16"/>
                <w:szCs w:val="16"/>
              </w:rPr>
            </w:pPr>
            <w:r w:rsidRPr="006301EB">
              <w:rPr>
                <w:rStyle w:val="A8"/>
                <w:rFonts w:asciiTheme="minorHAnsi" w:hAnsiTheme="minorHAnsi"/>
                <w:color w:val="000000" w:themeColor="text1"/>
                <w:sz w:val="16"/>
                <w:szCs w:val="16"/>
              </w:rPr>
              <w:t>uintahcity@uintahcity.com</w:t>
            </w:r>
          </w:p>
        </w:tc>
        <w:tc>
          <w:tcPr>
            <w:tcW w:w="4320" w:type="dxa"/>
          </w:tcPr>
          <w:p w14:paraId="4C6D9B51" w14:textId="77777777" w:rsidR="00E714D9" w:rsidRPr="006301EB" w:rsidRDefault="00E714D9" w:rsidP="00E714D9">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Animal Control</w:t>
            </w:r>
          </w:p>
          <w:p w14:paraId="23EC3FAE" w14:textId="77777777" w:rsidR="00E714D9" w:rsidRPr="006301EB" w:rsidRDefault="00E714D9" w:rsidP="00E714D9">
            <w:r w:rsidRPr="006301EB">
              <w:rPr>
                <w:rStyle w:val="A8"/>
                <w:rFonts w:asciiTheme="minorHAnsi" w:hAnsiTheme="minorHAnsi"/>
                <w:color w:val="000000" w:themeColor="text1"/>
                <w:sz w:val="16"/>
                <w:szCs w:val="16"/>
              </w:rPr>
              <w:t>Office (801)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399-8244  or emergency</w:t>
            </w:r>
            <w:r w:rsidRPr="006301EB">
              <w:t xml:space="preserve"> (</w:t>
            </w:r>
            <w:r w:rsidRPr="006301EB">
              <w:rPr>
                <w:rStyle w:val="A8"/>
                <w:rFonts w:asciiTheme="minorHAnsi" w:hAnsiTheme="minorHAnsi"/>
                <w:color w:val="000000" w:themeColor="text1"/>
                <w:sz w:val="16"/>
                <w:szCs w:val="16"/>
              </w:rPr>
              <w:t>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629-8221</w:t>
            </w:r>
          </w:p>
          <w:p w14:paraId="3953B41A"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Hours – Monday – Friday 8 am - 5 pm</w:t>
            </w:r>
            <w:r>
              <w:rPr>
                <w:rStyle w:val="A8"/>
                <w:rFonts w:asciiTheme="minorHAnsi" w:hAnsiTheme="minorHAnsi"/>
                <w:color w:val="000000" w:themeColor="text1"/>
                <w:sz w:val="16"/>
                <w:szCs w:val="16"/>
              </w:rPr>
              <w:t>,</w:t>
            </w:r>
            <w:r w:rsidRPr="006301EB">
              <w:rPr>
                <w:rStyle w:val="A8"/>
                <w:rFonts w:asciiTheme="minorHAnsi" w:hAnsiTheme="minorHAnsi"/>
                <w:color w:val="000000" w:themeColor="text1"/>
                <w:sz w:val="16"/>
                <w:szCs w:val="16"/>
              </w:rPr>
              <w:t xml:space="preserve"> Saturday 8 am to Noon. </w:t>
            </w:r>
          </w:p>
          <w:p w14:paraId="5B3124A2" w14:textId="77777777" w:rsidR="00E714D9" w:rsidRPr="00903FAA" w:rsidRDefault="00E714D9" w:rsidP="00E714D9">
            <w:pPr>
              <w:rPr>
                <w:sz w:val="10"/>
                <w:szCs w:val="10"/>
              </w:rPr>
            </w:pPr>
          </w:p>
          <w:p w14:paraId="075736DE" w14:textId="77777777" w:rsidR="00E714D9" w:rsidRPr="006301EB" w:rsidRDefault="00E714D9" w:rsidP="00E714D9">
            <w:pPr>
              <w:rPr>
                <w:rStyle w:val="A8"/>
                <w:rFonts w:asciiTheme="minorHAnsi" w:hAnsiTheme="minorHAnsi"/>
                <w:b/>
                <w:bCs/>
                <w:color w:val="000000" w:themeColor="text1"/>
                <w:sz w:val="16"/>
                <w:szCs w:val="16"/>
              </w:rPr>
            </w:pPr>
            <w:r w:rsidRPr="006301EB">
              <w:rPr>
                <w:rStyle w:val="A9"/>
                <w:rFonts w:asciiTheme="minorHAnsi" w:hAnsiTheme="minorHAnsi"/>
                <w:color w:val="000000" w:themeColor="text1"/>
                <w:sz w:val="16"/>
                <w:szCs w:val="16"/>
              </w:rPr>
              <w:t>Blue Stakes</w:t>
            </w:r>
          </w:p>
          <w:p w14:paraId="37E09839"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 xml:space="preserve">Dial 811, (800) 662-4111  or (801) 208-2100 </w:t>
            </w:r>
          </w:p>
          <w:p w14:paraId="3E3C97AD"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Monday-Friday 7am to 5 pm</w:t>
            </w:r>
          </w:p>
          <w:p w14:paraId="3593A0F0" w14:textId="77777777" w:rsidR="00E714D9" w:rsidRPr="00903FAA" w:rsidRDefault="00E714D9" w:rsidP="00E714D9">
            <w:pPr>
              <w:rPr>
                <w:rStyle w:val="A9"/>
                <w:rFonts w:asciiTheme="minorHAnsi" w:hAnsiTheme="minorHAnsi"/>
                <w:color w:val="000000" w:themeColor="text1"/>
                <w:sz w:val="10"/>
                <w:szCs w:val="10"/>
              </w:rPr>
            </w:pPr>
          </w:p>
          <w:p w14:paraId="7B91EFE6" w14:textId="77777777" w:rsidR="00E714D9" w:rsidRPr="006301EB" w:rsidRDefault="00E714D9" w:rsidP="00E714D9">
            <w:pPr>
              <w:rPr>
                <w:rStyle w:val="A8"/>
                <w:rFonts w:asciiTheme="minorHAnsi" w:hAnsiTheme="minorHAnsi"/>
                <w:b/>
                <w:bCs/>
                <w:color w:val="000000" w:themeColor="text1"/>
                <w:sz w:val="16"/>
                <w:szCs w:val="16"/>
              </w:rPr>
            </w:pPr>
            <w:r w:rsidRPr="006301EB">
              <w:rPr>
                <w:rStyle w:val="A9"/>
                <w:rFonts w:asciiTheme="minorHAnsi" w:hAnsiTheme="minorHAnsi"/>
                <w:color w:val="000000" w:themeColor="text1"/>
                <w:sz w:val="16"/>
                <w:szCs w:val="16"/>
              </w:rPr>
              <w:t>Building Inspecto</w:t>
            </w:r>
            <w:r w:rsidRPr="006301EB">
              <w:rPr>
                <w:rStyle w:val="A8"/>
                <w:rFonts w:asciiTheme="minorHAnsi" w:hAnsiTheme="minorHAnsi"/>
                <w:b/>
                <w:bCs/>
                <w:color w:val="000000" w:themeColor="text1"/>
                <w:sz w:val="16"/>
                <w:szCs w:val="16"/>
              </w:rPr>
              <w:t>r:</w:t>
            </w:r>
          </w:p>
          <w:p w14:paraId="28AD4D28" w14:textId="77777777" w:rsidR="00E714D9" w:rsidRDefault="00E714D9"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 xml:space="preserve">Jeff Monroe </w:t>
            </w:r>
          </w:p>
          <w:p w14:paraId="1B75C216"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479-4130 or (801)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395-8288</w:t>
            </w:r>
          </w:p>
          <w:p w14:paraId="0FA39592" w14:textId="77777777" w:rsidR="00E714D9" w:rsidRPr="00903FAA" w:rsidRDefault="00E714D9" w:rsidP="00E714D9">
            <w:pPr>
              <w:rPr>
                <w:rStyle w:val="A9"/>
                <w:rFonts w:asciiTheme="minorHAnsi" w:hAnsiTheme="minorHAnsi"/>
                <w:color w:val="000000" w:themeColor="text1"/>
                <w:sz w:val="10"/>
                <w:szCs w:val="10"/>
              </w:rPr>
            </w:pPr>
          </w:p>
          <w:p w14:paraId="11ADB1C6" w14:textId="77777777" w:rsidR="00E714D9" w:rsidRPr="006301EB" w:rsidRDefault="00E714D9" w:rsidP="00E714D9">
            <w:pPr>
              <w:rPr>
                <w:rStyle w:val="A8"/>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 xml:space="preserve">Cemetery: </w:t>
            </w:r>
          </w:p>
          <w:p w14:paraId="4F89A117" w14:textId="77777777" w:rsidR="00E714D9" w:rsidRDefault="00E714D9"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Stephanie Howell</w:t>
            </w:r>
          </w:p>
          <w:p w14:paraId="6DF5D6FB"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814-1262</w:t>
            </w:r>
          </w:p>
          <w:p w14:paraId="0B453D0B" w14:textId="77777777" w:rsidR="00E714D9" w:rsidRPr="006301EB" w:rsidRDefault="00E714D9" w:rsidP="00E714D9">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 xml:space="preserve"> </w:t>
            </w:r>
            <w:hyperlink r:id="rId22" w:history="1">
              <w:r w:rsidRPr="006301EB">
                <w:rPr>
                  <w:rStyle w:val="Hyperlink"/>
                  <w:rFonts w:asciiTheme="minorHAnsi" w:hAnsiTheme="minorHAnsi"/>
                  <w:color w:val="000000" w:themeColor="text1"/>
                  <w:sz w:val="16"/>
                  <w:szCs w:val="16"/>
                  <w:u w:val="none"/>
                </w:rPr>
                <w:t>showell@xmission.com</w:t>
              </w:r>
            </w:hyperlink>
          </w:p>
          <w:p w14:paraId="7A438B29" w14:textId="77777777" w:rsidR="00E714D9" w:rsidRPr="00903FAA" w:rsidRDefault="00E714D9" w:rsidP="00E714D9">
            <w:pPr>
              <w:rPr>
                <w:rStyle w:val="A8"/>
                <w:rFonts w:asciiTheme="minorHAnsi" w:hAnsiTheme="minorHAnsi"/>
                <w:color w:val="000000" w:themeColor="text1"/>
                <w:sz w:val="10"/>
                <w:szCs w:val="10"/>
              </w:rPr>
            </w:pPr>
          </w:p>
          <w:p w14:paraId="0C3E9EA1" w14:textId="77777777" w:rsidR="00E714D9" w:rsidRDefault="002B7D72" w:rsidP="00E714D9">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Abby Stuart</w:t>
            </w:r>
          </w:p>
          <w:p w14:paraId="59584E58" w14:textId="77777777" w:rsidR="00E714D9" w:rsidRPr="008F7F58" w:rsidRDefault="00E714D9" w:rsidP="00E714D9">
            <w:pPr>
              <w:rPr>
                <w:rFonts w:asciiTheme="minorHAnsi" w:hAnsiTheme="minorHAnsi" w:cstheme="minorHAnsi"/>
                <w:sz w:val="16"/>
                <w:szCs w:val="16"/>
              </w:rPr>
            </w:pPr>
            <w:r w:rsidRPr="008F7F58">
              <w:rPr>
                <w:rFonts w:asciiTheme="minorHAnsi" w:hAnsiTheme="minorHAnsi" w:cstheme="minorHAnsi"/>
                <w:sz w:val="16"/>
                <w:szCs w:val="16"/>
              </w:rPr>
              <w:t>(801)</w:t>
            </w:r>
            <w:r w:rsidR="008F7F58">
              <w:rPr>
                <w:rFonts w:asciiTheme="minorHAnsi" w:hAnsiTheme="minorHAnsi" w:cstheme="minorHAnsi"/>
                <w:sz w:val="16"/>
                <w:szCs w:val="16"/>
              </w:rPr>
              <w:t xml:space="preserve"> </w:t>
            </w:r>
            <w:r w:rsidRPr="008F7F58">
              <w:rPr>
                <w:rFonts w:asciiTheme="minorHAnsi" w:hAnsiTheme="minorHAnsi" w:cstheme="minorHAnsi"/>
                <w:sz w:val="16"/>
                <w:szCs w:val="16"/>
              </w:rPr>
              <w:t>47</w:t>
            </w:r>
            <w:r w:rsidR="00946AED">
              <w:rPr>
                <w:rFonts w:asciiTheme="minorHAnsi" w:hAnsiTheme="minorHAnsi" w:cstheme="minorHAnsi"/>
                <w:sz w:val="16"/>
                <w:szCs w:val="16"/>
              </w:rPr>
              <w:t>9-4130</w:t>
            </w:r>
          </w:p>
          <w:p w14:paraId="2BC2673A" w14:textId="77777777" w:rsidR="00E714D9" w:rsidRPr="00484957" w:rsidRDefault="00484957" w:rsidP="00E714D9">
            <w:r w:rsidRPr="008F7F58">
              <w:rPr>
                <w:rFonts w:asciiTheme="minorHAnsi" w:hAnsiTheme="minorHAnsi" w:cstheme="minorHAnsi"/>
                <w:sz w:val="16"/>
                <w:szCs w:val="16"/>
              </w:rPr>
              <w:t>uintahcity@uintahcity.com</w:t>
            </w:r>
          </w:p>
          <w:p w14:paraId="5BFEED11" w14:textId="77777777" w:rsidR="00E714D9" w:rsidRPr="00903FAA" w:rsidRDefault="00E714D9" w:rsidP="00E714D9">
            <w:pPr>
              <w:rPr>
                <w:rStyle w:val="A9"/>
                <w:rFonts w:asciiTheme="minorHAnsi" w:hAnsiTheme="minorHAnsi"/>
                <w:color w:val="000000" w:themeColor="text1"/>
                <w:sz w:val="10"/>
                <w:szCs w:val="10"/>
              </w:rPr>
            </w:pPr>
          </w:p>
          <w:p w14:paraId="5DD98C93" w14:textId="77777777" w:rsidR="00E714D9" w:rsidRPr="006301EB" w:rsidRDefault="00E714D9" w:rsidP="00E714D9">
            <w:pPr>
              <w:rPr>
                <w:rFonts w:asciiTheme="minorHAnsi" w:hAnsiTheme="minorHAnsi"/>
                <w:b/>
                <w:noProof/>
                <w:color w:val="000000" w:themeColor="text1"/>
                <w:sz w:val="16"/>
                <w:szCs w:val="16"/>
              </w:rPr>
            </w:pPr>
            <w:r w:rsidRPr="006301EB">
              <w:rPr>
                <w:rStyle w:val="A9"/>
                <w:rFonts w:asciiTheme="minorHAnsi" w:hAnsiTheme="minorHAnsi"/>
                <w:color w:val="000000" w:themeColor="text1"/>
                <w:sz w:val="16"/>
                <w:szCs w:val="16"/>
              </w:rPr>
              <w:t xml:space="preserve">Sheriff Dispatch:  </w:t>
            </w:r>
            <w:r w:rsidRPr="006301EB">
              <w:rPr>
                <w:rStyle w:val="A8"/>
                <w:rFonts w:asciiTheme="minorHAnsi" w:hAnsiTheme="minorHAnsi"/>
                <w:color w:val="000000" w:themeColor="text1"/>
                <w:sz w:val="16"/>
                <w:szCs w:val="16"/>
              </w:rPr>
              <w:t>(801)</w:t>
            </w:r>
            <w:r w:rsidR="008F7F58">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629-8221</w:t>
            </w:r>
          </w:p>
        </w:tc>
      </w:tr>
    </w:tbl>
    <w:p w14:paraId="1178CC24" w14:textId="437D6A9E" w:rsidR="00740DF0" w:rsidRDefault="00740DF0" w:rsidP="00EB450D"/>
    <w:sectPr w:rsidR="00740DF0" w:rsidSect="00830BF4">
      <w:headerReference w:type="default" r:id="rId23"/>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E8559" w14:textId="77777777" w:rsidR="008E7486" w:rsidRDefault="008E7486" w:rsidP="00323A80">
      <w:pPr>
        <w:spacing w:after="0" w:line="240" w:lineRule="auto"/>
      </w:pPr>
      <w:r>
        <w:separator/>
      </w:r>
    </w:p>
  </w:endnote>
  <w:endnote w:type="continuationSeparator" w:id="0">
    <w:p w14:paraId="1ED7D4A0" w14:textId="77777777" w:rsidR="008E7486" w:rsidRDefault="008E7486" w:rsidP="0032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Arial"/>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46E06" w14:textId="77777777" w:rsidR="008E7486" w:rsidRDefault="008E7486" w:rsidP="00323A80">
      <w:pPr>
        <w:spacing w:after="0" w:line="240" w:lineRule="auto"/>
      </w:pPr>
      <w:r>
        <w:separator/>
      </w:r>
    </w:p>
  </w:footnote>
  <w:footnote w:type="continuationSeparator" w:id="0">
    <w:p w14:paraId="3AC6F5E6" w14:textId="77777777" w:rsidR="008E7486" w:rsidRDefault="008E7486" w:rsidP="0032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24B90" w14:textId="77777777" w:rsidR="00323A80" w:rsidRDefault="00323A80">
    <w:pPr>
      <w:pStyle w:val="Header"/>
    </w:pPr>
    <w:r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61312" behindDoc="0" locked="0" layoutInCell="1" allowOverlap="1" wp14:anchorId="729C54DC" wp14:editId="72706651">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F723" w14:textId="77777777" w:rsidR="00323A80" w:rsidRPr="0053301D" w:rsidRDefault="00323A8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36DD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C54DC" id="_x0000_t202" coordsize="21600,21600" o:spt="202" path="m,l,21600r21600,l21600,xe">
              <v:stroke joinstyle="miter"/>
              <v:path gradientshapeok="t" o:connecttype="rect"/>
            </v:shapetype>
            <v:shape id="Text Box 2" o:spid="_x0000_s1030" type="#_x0000_t202" style="position:absolute;margin-left:53.3pt;margin-top:15.4pt;width:109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" filled="f" stroked="f">
              <v:textbox inset="0,0,0,0">
                <w:txbxContent>
                  <w:p w14:paraId="0CECF723" w14:textId="77777777" w:rsidR="00323A80" w:rsidRPr="0053301D" w:rsidRDefault="00323A8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36DDC">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D122EEE" wp14:editId="1D9F43E5">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523F" w14:textId="77777777" w:rsidR="00323A80" w:rsidRPr="0053301D" w:rsidRDefault="00323A80"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22EEE" id="Text Box 3" o:spid="_x0000_s1031" type="#_x0000_t202" style="position:absolute;margin-left:406.05pt;margin-top:16.75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" filled="f" stroked="f">
              <v:textbox inset="0,0,0,0">
                <w:txbxContent>
                  <w:p w14:paraId="7A8F523F" w14:textId="77777777" w:rsidR="00323A80" w:rsidRPr="0053301D" w:rsidRDefault="00323A80" w:rsidP="00323A80">
                    <w:pPr>
                      <w:pStyle w:val="HeaderRight"/>
                    </w:pPr>
                    <w:r>
                      <w:t>Uintah City News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1FC5D18" wp14:editId="498C1E56">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6F405" id="Rectangle 1" o:spid="_x0000_s1026" style="position:absolute;margin-left:39.6pt;margin-top:12.9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97920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35pt;height:84.55pt;visibility:visible;mso-wrap-style:square" o:bullet="t">
        <v:imagedata r:id="rId1" o:title=""/>
      </v:shape>
    </w:pict>
  </w:numPicBullet>
  <w:abstractNum w:abstractNumId="0"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4"/>
    <w:rsid w:val="00010BBA"/>
    <w:rsid w:val="0001137D"/>
    <w:rsid w:val="00051C9E"/>
    <w:rsid w:val="000710E1"/>
    <w:rsid w:val="0009408A"/>
    <w:rsid w:val="000C0673"/>
    <w:rsid w:val="001040CB"/>
    <w:rsid w:val="00125999"/>
    <w:rsid w:val="00136A4D"/>
    <w:rsid w:val="00154150"/>
    <w:rsid w:val="00161ABC"/>
    <w:rsid w:val="0017329F"/>
    <w:rsid w:val="00194AC6"/>
    <w:rsid w:val="001A20F0"/>
    <w:rsid w:val="001B611F"/>
    <w:rsid w:val="001C187F"/>
    <w:rsid w:val="00236DDC"/>
    <w:rsid w:val="00237B37"/>
    <w:rsid w:val="002624A5"/>
    <w:rsid w:val="00264753"/>
    <w:rsid w:val="0026704C"/>
    <w:rsid w:val="002A7B15"/>
    <w:rsid w:val="002B7D72"/>
    <w:rsid w:val="002E6528"/>
    <w:rsid w:val="00315140"/>
    <w:rsid w:val="00323A80"/>
    <w:rsid w:val="003549F0"/>
    <w:rsid w:val="00354A6D"/>
    <w:rsid w:val="003660FE"/>
    <w:rsid w:val="00375BC7"/>
    <w:rsid w:val="0038116E"/>
    <w:rsid w:val="003A129C"/>
    <w:rsid w:val="003A1A89"/>
    <w:rsid w:val="003C2689"/>
    <w:rsid w:val="003D57A1"/>
    <w:rsid w:val="003E60FF"/>
    <w:rsid w:val="00411DB5"/>
    <w:rsid w:val="00427533"/>
    <w:rsid w:val="004279AB"/>
    <w:rsid w:val="00451CB2"/>
    <w:rsid w:val="00460D57"/>
    <w:rsid w:val="00484957"/>
    <w:rsid w:val="00491B8C"/>
    <w:rsid w:val="0049271B"/>
    <w:rsid w:val="0049387A"/>
    <w:rsid w:val="004A348C"/>
    <w:rsid w:val="004C01E9"/>
    <w:rsid w:val="004D2478"/>
    <w:rsid w:val="004E055A"/>
    <w:rsid w:val="004F24AE"/>
    <w:rsid w:val="005014F0"/>
    <w:rsid w:val="0051369E"/>
    <w:rsid w:val="00517538"/>
    <w:rsid w:val="005269ED"/>
    <w:rsid w:val="005463BB"/>
    <w:rsid w:val="005536BE"/>
    <w:rsid w:val="00555C77"/>
    <w:rsid w:val="005861D6"/>
    <w:rsid w:val="00591126"/>
    <w:rsid w:val="005A48CC"/>
    <w:rsid w:val="005A659B"/>
    <w:rsid w:val="005C66D3"/>
    <w:rsid w:val="00600B61"/>
    <w:rsid w:val="0061105E"/>
    <w:rsid w:val="00613274"/>
    <w:rsid w:val="006301EB"/>
    <w:rsid w:val="00661D39"/>
    <w:rsid w:val="00674B21"/>
    <w:rsid w:val="006A0889"/>
    <w:rsid w:val="00700499"/>
    <w:rsid w:val="00706AA9"/>
    <w:rsid w:val="00710CC7"/>
    <w:rsid w:val="00721CFE"/>
    <w:rsid w:val="0072661C"/>
    <w:rsid w:val="00740DF0"/>
    <w:rsid w:val="00743948"/>
    <w:rsid w:val="00794CD6"/>
    <w:rsid w:val="007A2673"/>
    <w:rsid w:val="007D6398"/>
    <w:rsid w:val="007E6DF7"/>
    <w:rsid w:val="007F5E72"/>
    <w:rsid w:val="00816965"/>
    <w:rsid w:val="00830BF4"/>
    <w:rsid w:val="00843CDE"/>
    <w:rsid w:val="008672F7"/>
    <w:rsid w:val="008717D8"/>
    <w:rsid w:val="00886AC3"/>
    <w:rsid w:val="00893658"/>
    <w:rsid w:val="008C3FAC"/>
    <w:rsid w:val="008D3AD7"/>
    <w:rsid w:val="008E7486"/>
    <w:rsid w:val="008F7F58"/>
    <w:rsid w:val="00903FAA"/>
    <w:rsid w:val="009235FB"/>
    <w:rsid w:val="00946AED"/>
    <w:rsid w:val="0095056D"/>
    <w:rsid w:val="00967B35"/>
    <w:rsid w:val="00973701"/>
    <w:rsid w:val="00982036"/>
    <w:rsid w:val="0098458E"/>
    <w:rsid w:val="009A5A08"/>
    <w:rsid w:val="009B327D"/>
    <w:rsid w:val="009D4064"/>
    <w:rsid w:val="009E508E"/>
    <w:rsid w:val="00A00F67"/>
    <w:rsid w:val="00A03207"/>
    <w:rsid w:val="00A74AB5"/>
    <w:rsid w:val="00AB508E"/>
    <w:rsid w:val="00B01852"/>
    <w:rsid w:val="00B4509D"/>
    <w:rsid w:val="00BB5898"/>
    <w:rsid w:val="00C0055B"/>
    <w:rsid w:val="00CB0103"/>
    <w:rsid w:val="00CC7FFE"/>
    <w:rsid w:val="00CE2891"/>
    <w:rsid w:val="00CE45DA"/>
    <w:rsid w:val="00D05C31"/>
    <w:rsid w:val="00D604D3"/>
    <w:rsid w:val="00D82319"/>
    <w:rsid w:val="00D840E6"/>
    <w:rsid w:val="00DB2296"/>
    <w:rsid w:val="00DD1B56"/>
    <w:rsid w:val="00DE2435"/>
    <w:rsid w:val="00E16FBA"/>
    <w:rsid w:val="00E174D0"/>
    <w:rsid w:val="00E714D9"/>
    <w:rsid w:val="00E86005"/>
    <w:rsid w:val="00EB450D"/>
    <w:rsid w:val="00EC3037"/>
    <w:rsid w:val="00EE25BF"/>
    <w:rsid w:val="00EF7664"/>
    <w:rsid w:val="00F07142"/>
    <w:rsid w:val="00F26034"/>
    <w:rsid w:val="00F96FCA"/>
    <w:rsid w:val="00FA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81CED3"/>
  <w15:docId w15:val="{3C2B5D32-62AA-458E-B9B2-01DC4DAE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styleId="UnresolvedMention">
    <w:name w:val="Unresolved Mention"/>
    <w:basedOn w:val="DefaultParagraphFont"/>
    <w:uiPriority w:val="99"/>
    <w:semiHidden/>
    <w:unhideWhenUsed/>
    <w:rsid w:val="00513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deq.utah.gov/waste-management-and-radiation-control/radon/radon-program" TargetMode="External"/><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hyperlink" Target="mailto:jerryandpat1968@yahoo.com" TargetMode="External"/><Relationship Id="rId7" Type="http://schemas.openxmlformats.org/officeDocument/2006/relationships/image" Target="media/image2.png"/><Relationship Id="rId12" Type="http://schemas.openxmlformats.org/officeDocument/2006/relationships/hyperlink" Target="https://www.doctorhomeair.com/utah/" TargetMode="External"/><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cckristibell@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BonnevilleCTC@Weberhs.org" TargetMode="External"/><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s://www.usfa.fema.gov/prevention/outreach/heating.html" TargetMode="External"/><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5.jpeg"/><Relationship Id="rId22" Type="http://schemas.openxmlformats.org/officeDocument/2006/relationships/hyperlink" Target="mailto:showell@xmission.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CWestern</dc:creator>
  <cp:lastModifiedBy>Kristi Bell</cp:lastModifiedBy>
  <cp:revision>2</cp:revision>
  <cp:lastPrinted>2018-07-17T19:05:00Z</cp:lastPrinted>
  <dcterms:created xsi:type="dcterms:W3CDTF">2020-02-18T05:55:00Z</dcterms:created>
  <dcterms:modified xsi:type="dcterms:W3CDTF">2020-02-18T05:55:00Z</dcterms:modified>
</cp:coreProperties>
</file>