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0FD8" w14:textId="4BE8412D" w:rsidR="002C43C9" w:rsidRDefault="00D32DFC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4BB8F0" wp14:editId="0969329C">
            <wp:simplePos x="0" y="0"/>
            <wp:positionH relativeFrom="column">
              <wp:posOffset>-228600</wp:posOffset>
            </wp:positionH>
            <wp:positionV relativeFrom="paragraph">
              <wp:posOffset>-219075</wp:posOffset>
            </wp:positionV>
            <wp:extent cx="1971675" cy="197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G I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81" cy="197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8" w:rsidRPr="00F4223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>342 River St, Route 302</w:t>
      </w:r>
    </w:p>
    <w:p w14:paraId="5C7D88FD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Montpelier, VT 05602</w:t>
      </w:r>
    </w:p>
    <w:p w14:paraId="56FD429A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223-2275</w:t>
      </w:r>
    </w:p>
    <w:p w14:paraId="4CF0EEFA" w14:textId="77777777" w:rsidR="00912207" w:rsidRDefault="005D25AB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quiltersgarden@aol.com</w:t>
        </w:r>
      </w:hyperlink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520CCF46" w14:textId="77777777" w:rsidR="002C43C9" w:rsidRDefault="005D25AB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www.aquiltersgarden.net</w:t>
        </w:r>
      </w:hyperlink>
    </w:p>
    <w:p w14:paraId="5078A431" w14:textId="77777777" w:rsidR="002C43C9" w:rsidRDefault="002C43C9" w:rsidP="002C43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F3FDDFE" w14:textId="77777777" w:rsidR="002C43C9" w:rsidRPr="002C43C9" w:rsidRDefault="002C43C9" w:rsidP="002C43C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3C9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_____________________________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</w:t>
      </w:r>
    </w:p>
    <w:p w14:paraId="10342C39" w14:textId="5D151ED5" w:rsidR="002E1C26" w:rsidRDefault="00D32DFC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Sprinkles</w:t>
      </w:r>
      <w:r w:rsidR="00EA4ED2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Quilt</w:t>
      </w:r>
    </w:p>
    <w:p w14:paraId="3C913D1B" w14:textId="3EB43F28" w:rsidR="002F49A7" w:rsidRDefault="00D32DFC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2</w:t>
      </w:r>
      <w:r w:rsidR="002F49A7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session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</w:t>
      </w:r>
      <w:r w:rsidR="00F40B57">
        <w:rPr>
          <w:rFonts w:ascii="Verdana" w:eastAsia="Times New Roman" w:hAnsi="Verdana" w:cs="Times New Roman"/>
          <w:b/>
          <w:color w:val="000000"/>
          <w:sz w:val="28"/>
          <w:szCs w:val="28"/>
        </w:rPr>
        <w:t>/ 1 ½ days</w:t>
      </w:r>
      <w:bookmarkStart w:id="0" w:name="_GoBack"/>
      <w:bookmarkEnd w:id="0"/>
    </w:p>
    <w:p w14:paraId="2AE209B4" w14:textId="77777777" w:rsidR="00912207" w:rsidRPr="00912207" w:rsidRDefault="00912207" w:rsidP="00912207">
      <w:pPr>
        <w:spacing w:line="384" w:lineRule="atLeast"/>
        <w:jc w:val="center"/>
        <w:rPr>
          <w:rFonts w:ascii="Verdana" w:eastAsia="Times New Roman" w:hAnsi="Verdana" w:cs="Times New Roman"/>
          <w:i/>
          <w:color w:val="000000"/>
        </w:rPr>
      </w:pPr>
      <w:r w:rsidRPr="00912207">
        <w:rPr>
          <w:rFonts w:ascii="Verdana" w:eastAsia="Times New Roman" w:hAnsi="Verdana" w:cs="Times New Roman"/>
          <w:i/>
          <w:color w:val="000000"/>
        </w:rPr>
        <w:t>To continue to offer great classes at A Quilter’s Garden, we encourage you to consider us as your first choice when purchasing class supplies and fabrics.</w:t>
      </w:r>
    </w:p>
    <w:p w14:paraId="3C9B1083" w14:textId="77777777" w:rsidR="002C43C9" w:rsidRDefault="002C43C9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666D0">
        <w:rPr>
          <w:rFonts w:ascii="Verdana" w:eastAsia="Times New Roman" w:hAnsi="Verdana" w:cs="Times New Roman"/>
          <w:b/>
          <w:color w:val="000000"/>
          <w:sz w:val="28"/>
          <w:szCs w:val="28"/>
        </w:rPr>
        <w:t>Materials List</w:t>
      </w:r>
    </w:p>
    <w:p w14:paraId="23D54E6E" w14:textId="77777777" w:rsidR="007578B6" w:rsidRPr="001666D0" w:rsidRDefault="007578B6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92E8776" w14:textId="77777777" w:rsidR="007578B6" w:rsidRPr="001666D0" w:rsidRDefault="007578B6" w:rsidP="007578B6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190F87DF" w14:textId="77777777" w:rsidR="007E2916" w:rsidRPr="001666D0" w:rsidRDefault="007E2916" w:rsidP="007E2916">
      <w:pPr>
        <w:spacing w:line="384" w:lineRule="atLeast"/>
        <w:rPr>
          <w:rFonts w:ascii="Verdana" w:eastAsia="Times New Roman" w:hAnsi="Verdana" w:cs="Times New Roman"/>
          <w:b/>
          <w:color w:val="000000"/>
        </w:rPr>
      </w:pPr>
      <w:r w:rsidRPr="001666D0">
        <w:rPr>
          <w:rFonts w:ascii="Verdana" w:eastAsia="Times New Roman" w:hAnsi="Verdana" w:cs="Times New Roman"/>
          <w:b/>
          <w:color w:val="000000"/>
        </w:rPr>
        <w:t>Please bring these sewing items to class:</w:t>
      </w:r>
    </w:p>
    <w:p w14:paraId="03DC2CDD" w14:textId="77777777" w:rsidR="007E2916" w:rsidRPr="001666D0" w:rsidRDefault="007578B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</w:t>
      </w:r>
      <w:r w:rsidR="007E2916" w:rsidRPr="001666D0">
        <w:rPr>
          <w:rFonts w:ascii="Verdana" w:eastAsia="Times New Roman" w:hAnsi="Verdana" w:cs="Times New Roman"/>
          <w:color w:val="000000"/>
        </w:rPr>
        <w:t xml:space="preserve">ewing machine </w:t>
      </w:r>
      <w:r>
        <w:rPr>
          <w:rFonts w:ascii="Verdana" w:eastAsia="Times New Roman" w:hAnsi="Verdana" w:cs="Times New Roman"/>
          <w:color w:val="000000"/>
        </w:rPr>
        <w:t>&amp; Manual (please ensure that your machine is in good working condition and that y</w:t>
      </w:r>
      <w:r w:rsidR="00FA100E">
        <w:rPr>
          <w:rFonts w:ascii="Verdana" w:eastAsia="Times New Roman" w:hAnsi="Verdana" w:cs="Times New Roman"/>
          <w:color w:val="000000"/>
        </w:rPr>
        <w:t>ou can thread it, wind a bobbin,</w:t>
      </w:r>
      <w:r>
        <w:rPr>
          <w:rFonts w:ascii="Verdana" w:eastAsia="Times New Roman" w:hAnsi="Verdana" w:cs="Times New Roman"/>
          <w:color w:val="000000"/>
        </w:rPr>
        <w:t xml:space="preserve"> adjust your tension</w:t>
      </w:r>
      <w:r w:rsidR="00FA100E">
        <w:rPr>
          <w:rFonts w:ascii="Verdana" w:eastAsia="Times New Roman" w:hAnsi="Verdana" w:cs="Times New Roman"/>
          <w:color w:val="000000"/>
        </w:rPr>
        <w:t xml:space="preserve"> and lower your feed dogs</w:t>
      </w:r>
      <w:r>
        <w:rPr>
          <w:rFonts w:ascii="Verdana" w:eastAsia="Times New Roman" w:hAnsi="Verdana" w:cs="Times New Roman"/>
          <w:color w:val="000000"/>
        </w:rPr>
        <w:t>)</w:t>
      </w:r>
    </w:p>
    <w:p w14:paraId="30B1CC43" w14:textId="77777777" w:rsidR="00415204" w:rsidRDefault="0095407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1/4” f</w:t>
      </w:r>
      <w:r w:rsidR="00415204">
        <w:rPr>
          <w:rFonts w:ascii="Verdana" w:eastAsia="Times New Roman" w:hAnsi="Verdana" w:cs="Times New Roman"/>
          <w:color w:val="000000"/>
        </w:rPr>
        <w:t>oot for your sewing machine</w:t>
      </w:r>
    </w:p>
    <w:p w14:paraId="2FF60619" w14:textId="2B824559" w:rsidR="007E2916" w:rsidRDefault="0095407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Rotary cutter and ruler (nice to have a </w:t>
      </w:r>
      <w:r w:rsidR="00EA4ED2">
        <w:rPr>
          <w:rFonts w:ascii="Verdana" w:eastAsia="Times New Roman" w:hAnsi="Verdana" w:cs="Times New Roman"/>
          <w:color w:val="000000"/>
        </w:rPr>
        <w:t>24” ruler to cut</w:t>
      </w:r>
      <w:r>
        <w:rPr>
          <w:rFonts w:ascii="Verdana" w:eastAsia="Times New Roman" w:hAnsi="Verdana" w:cs="Times New Roman"/>
          <w:color w:val="000000"/>
        </w:rPr>
        <w:t>)</w:t>
      </w:r>
    </w:p>
    <w:p w14:paraId="3FAB2E5D" w14:textId="114AD49C" w:rsidR="00D32DFC" w:rsidRDefault="00D32DFC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Sprinkles pattern</w:t>
      </w:r>
    </w:p>
    <w:p w14:paraId="7ECB307F" w14:textId="0A407D73" w:rsidR="00D32DFC" w:rsidRPr="001666D0" w:rsidRDefault="00D32DFC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Sidekick Ruler by Jaybird Quilts or a prepared piece of template plastic as shown in pattern</w:t>
      </w:r>
    </w:p>
    <w:p w14:paraId="31B59958" w14:textId="4A6E7690" w:rsidR="00D32DFC" w:rsidRDefault="00D32DFC" w:rsidP="002F747C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D32DFC">
        <w:rPr>
          <w:rFonts w:ascii="Verdana" w:eastAsia="Times New Roman" w:hAnsi="Verdana" w:cs="Times New Roman"/>
          <w:color w:val="000000"/>
        </w:rPr>
        <w:t>F</w:t>
      </w:r>
      <w:r w:rsidR="00954076" w:rsidRPr="00D32DFC">
        <w:rPr>
          <w:rFonts w:ascii="Verdana" w:eastAsia="Times New Roman" w:hAnsi="Verdana" w:cs="Times New Roman"/>
          <w:color w:val="000000"/>
        </w:rPr>
        <w:t>abric</w:t>
      </w:r>
      <w:r w:rsidRPr="00D32DFC">
        <w:rPr>
          <w:rFonts w:ascii="Verdana" w:eastAsia="Times New Roman" w:hAnsi="Verdana" w:cs="Times New Roman"/>
          <w:color w:val="000000"/>
        </w:rPr>
        <w:t>s for a baby quilt/</w:t>
      </w:r>
      <w:proofErr w:type="spellStart"/>
      <w:r w:rsidRPr="00D32DFC">
        <w:rPr>
          <w:rFonts w:ascii="Verdana" w:eastAsia="Times New Roman" w:hAnsi="Verdana" w:cs="Times New Roman"/>
          <w:color w:val="000000"/>
        </w:rPr>
        <w:t>wallhanging</w:t>
      </w:r>
      <w:proofErr w:type="spellEnd"/>
      <w:r w:rsidRPr="00D32DFC">
        <w:rPr>
          <w:rFonts w:ascii="Verdana" w:eastAsia="Times New Roman" w:hAnsi="Verdana" w:cs="Times New Roman"/>
          <w:color w:val="000000"/>
        </w:rPr>
        <w:t>: 13</w:t>
      </w:r>
      <w:r>
        <w:rPr>
          <w:rFonts w:ascii="Verdana" w:eastAsia="Times New Roman" w:hAnsi="Verdana" w:cs="Times New Roman"/>
          <w:color w:val="000000"/>
        </w:rPr>
        <w:t xml:space="preserve"> -</w:t>
      </w:r>
      <w:r w:rsidRPr="00D32DFC">
        <w:rPr>
          <w:rFonts w:ascii="Verdana" w:eastAsia="Times New Roman" w:hAnsi="Verdana" w:cs="Times New Roman"/>
          <w:color w:val="000000"/>
        </w:rPr>
        <w:t xml:space="preserve"> 2 ½” strips</w:t>
      </w:r>
      <w:r>
        <w:rPr>
          <w:rFonts w:ascii="Verdana" w:eastAsia="Times New Roman" w:hAnsi="Verdana" w:cs="Times New Roman"/>
          <w:color w:val="000000"/>
        </w:rPr>
        <w:t xml:space="preserve"> for stars (approximately 1 yard) and 1 </w:t>
      </w:r>
      <w:proofErr w:type="gramStart"/>
      <w:r>
        <w:rPr>
          <w:rFonts w:ascii="Verdana" w:eastAsia="Times New Roman" w:hAnsi="Verdana" w:cs="Times New Roman"/>
          <w:color w:val="000000"/>
        </w:rPr>
        <w:t>3/8 yard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background fabric</w:t>
      </w:r>
    </w:p>
    <w:p w14:paraId="2C29545B" w14:textId="186B60BE" w:rsidR="00EA4ED2" w:rsidRPr="00D32DFC" w:rsidRDefault="00D32DFC" w:rsidP="002F747C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</w:t>
      </w:r>
      <w:r w:rsidR="00EA4ED2" w:rsidRPr="00D32DFC">
        <w:rPr>
          <w:rFonts w:ascii="Verdana" w:eastAsia="Times New Roman" w:hAnsi="Verdana" w:cs="Times New Roman"/>
          <w:color w:val="000000"/>
        </w:rPr>
        <w:t xml:space="preserve">e suggest using a light grey thread 50 </w:t>
      </w:r>
      <w:proofErr w:type="spellStart"/>
      <w:r w:rsidR="00EA4ED2" w:rsidRPr="00D32DFC">
        <w:rPr>
          <w:rFonts w:ascii="Verdana" w:eastAsia="Times New Roman" w:hAnsi="Verdana" w:cs="Times New Roman"/>
          <w:color w:val="000000"/>
        </w:rPr>
        <w:t>wt</w:t>
      </w:r>
      <w:proofErr w:type="spellEnd"/>
      <w:r w:rsidR="00EA4ED2" w:rsidRPr="00D32DFC">
        <w:rPr>
          <w:rFonts w:ascii="Verdana" w:eastAsia="Times New Roman" w:hAnsi="Verdana" w:cs="Times New Roman"/>
          <w:color w:val="000000"/>
        </w:rPr>
        <w:t xml:space="preserve"> cotton</w:t>
      </w:r>
    </w:p>
    <w:p w14:paraId="4895EC84" w14:textId="77777777" w:rsidR="007E2916" w:rsidRPr="001666D0" w:rsidRDefault="007E291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 xml:space="preserve">Basic sewing supplies such as:  </w:t>
      </w:r>
      <w:r w:rsidR="00761E3F">
        <w:rPr>
          <w:rFonts w:ascii="Verdana" w:eastAsia="Times New Roman" w:hAnsi="Verdana" w:cs="Times New Roman"/>
          <w:color w:val="000000"/>
        </w:rPr>
        <w:t xml:space="preserve">straight quilting pins, </w:t>
      </w:r>
      <w:r w:rsidRPr="001666D0">
        <w:rPr>
          <w:rFonts w:ascii="Verdana" w:eastAsia="Times New Roman" w:hAnsi="Verdana" w:cs="Times New Roman"/>
          <w:color w:val="000000"/>
        </w:rPr>
        <w:t>pincushion, needles, scissors/snips, seam ripper, etc…</w:t>
      </w:r>
    </w:p>
    <w:p w14:paraId="3A9F6C67" w14:textId="77777777" w:rsidR="00EA4ED2" w:rsidRDefault="00EA4ED2" w:rsidP="007578B6">
      <w:p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We will provide the foundation material.</w:t>
      </w:r>
    </w:p>
    <w:p w14:paraId="110E8D34" w14:textId="77777777" w:rsidR="00007C30" w:rsidRPr="001666D0" w:rsidRDefault="007E2916" w:rsidP="007578B6">
      <w:pPr>
        <w:spacing w:line="240" w:lineRule="auto"/>
      </w:pPr>
      <w:r w:rsidRPr="001666D0">
        <w:rPr>
          <w:rFonts w:ascii="Verdana" w:eastAsia="Times New Roman" w:hAnsi="Verdana" w:cs="Times New Roman"/>
          <w:color w:val="000000"/>
        </w:rPr>
        <w:t>See you in class!  And if you have any questions or need any additional information, please call the shop at (802) 223-2275!  Thank you and happy quilting!</w:t>
      </w:r>
    </w:p>
    <w:sectPr w:rsidR="00007C30" w:rsidRPr="001666D0" w:rsidSect="00912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7EBD" w14:textId="77777777" w:rsidR="005D25AB" w:rsidRDefault="005D25AB" w:rsidP="00BE33CF">
      <w:pPr>
        <w:spacing w:after="0" w:line="240" w:lineRule="auto"/>
      </w:pPr>
      <w:r>
        <w:separator/>
      </w:r>
    </w:p>
  </w:endnote>
  <w:endnote w:type="continuationSeparator" w:id="0">
    <w:p w14:paraId="0ADC35B4" w14:textId="77777777" w:rsidR="005D25AB" w:rsidRDefault="005D25AB" w:rsidP="00B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435A" w14:textId="77777777" w:rsidR="00BE33CF" w:rsidRDefault="00BE33CF">
    <w:pPr>
      <w:pStyle w:val="Footer"/>
    </w:pPr>
  </w:p>
  <w:p w14:paraId="616792A2" w14:textId="77777777" w:rsidR="00BE33CF" w:rsidRDefault="00BE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42D3" w14:textId="77777777" w:rsidR="005D25AB" w:rsidRDefault="005D25AB" w:rsidP="00BE33CF">
      <w:pPr>
        <w:spacing w:after="0" w:line="240" w:lineRule="auto"/>
      </w:pPr>
      <w:r>
        <w:separator/>
      </w:r>
    </w:p>
  </w:footnote>
  <w:footnote w:type="continuationSeparator" w:id="0">
    <w:p w14:paraId="21E8E365" w14:textId="77777777" w:rsidR="005D25AB" w:rsidRDefault="005D25AB" w:rsidP="00B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793"/>
    <w:multiLevelType w:val="hybridMultilevel"/>
    <w:tmpl w:val="02E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A"/>
    <w:rsid w:val="00007C30"/>
    <w:rsid w:val="00012CC3"/>
    <w:rsid w:val="000A6570"/>
    <w:rsid w:val="00110F48"/>
    <w:rsid w:val="00124137"/>
    <w:rsid w:val="0014388C"/>
    <w:rsid w:val="0014554A"/>
    <w:rsid w:val="001666D0"/>
    <w:rsid w:val="00187DD4"/>
    <w:rsid w:val="00201325"/>
    <w:rsid w:val="00227CD4"/>
    <w:rsid w:val="002769FA"/>
    <w:rsid w:val="002C43C9"/>
    <w:rsid w:val="002E1C26"/>
    <w:rsid w:val="002F49A7"/>
    <w:rsid w:val="00415204"/>
    <w:rsid w:val="0045128E"/>
    <w:rsid w:val="004B4514"/>
    <w:rsid w:val="005D25AB"/>
    <w:rsid w:val="005E7000"/>
    <w:rsid w:val="0063578F"/>
    <w:rsid w:val="006D179C"/>
    <w:rsid w:val="006E2BB8"/>
    <w:rsid w:val="00701930"/>
    <w:rsid w:val="00756C19"/>
    <w:rsid w:val="007578B6"/>
    <w:rsid w:val="00761E3F"/>
    <w:rsid w:val="007E2916"/>
    <w:rsid w:val="007E6360"/>
    <w:rsid w:val="008558DA"/>
    <w:rsid w:val="00887D70"/>
    <w:rsid w:val="0089728C"/>
    <w:rsid w:val="008A1E49"/>
    <w:rsid w:val="008C1FB6"/>
    <w:rsid w:val="00912207"/>
    <w:rsid w:val="00954076"/>
    <w:rsid w:val="0097016E"/>
    <w:rsid w:val="00B31F11"/>
    <w:rsid w:val="00BA042F"/>
    <w:rsid w:val="00BE33CF"/>
    <w:rsid w:val="00BF5BF8"/>
    <w:rsid w:val="00C63EBF"/>
    <w:rsid w:val="00CF3613"/>
    <w:rsid w:val="00CF602E"/>
    <w:rsid w:val="00D023EE"/>
    <w:rsid w:val="00D03CAD"/>
    <w:rsid w:val="00D32DFC"/>
    <w:rsid w:val="00EA4ED2"/>
    <w:rsid w:val="00F1064F"/>
    <w:rsid w:val="00F40B57"/>
    <w:rsid w:val="00F42238"/>
    <w:rsid w:val="00F814C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1183"/>
  <w15:docId w15:val="{DAC7FE73-22D0-4657-B141-6DF403C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6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7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ersgarden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quilters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jarey</dc:creator>
  <cp:lastModifiedBy>Deidre Lamberton</cp:lastModifiedBy>
  <cp:revision>3</cp:revision>
  <cp:lastPrinted>2018-01-19T22:41:00Z</cp:lastPrinted>
  <dcterms:created xsi:type="dcterms:W3CDTF">2018-09-01T18:04:00Z</dcterms:created>
  <dcterms:modified xsi:type="dcterms:W3CDTF">2018-09-01T18:04:00Z</dcterms:modified>
</cp:coreProperties>
</file>