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70" w:rsidRDefault="00863070">
      <w:pPr>
        <w:rPr>
          <w:noProof/>
        </w:rPr>
      </w:pPr>
    </w:p>
    <w:p w:rsidR="00906F56" w:rsidRDefault="00863070">
      <w:r>
        <w:rPr>
          <w:noProof/>
        </w:rPr>
        <w:drawing>
          <wp:inline distT="0" distB="0" distL="0" distR="0">
            <wp:extent cx="24384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ndy to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070" w:rsidRDefault="00863070">
      <w:r>
        <w:rPr>
          <w:noProof/>
        </w:rPr>
        <w:drawing>
          <wp:inline distT="0" distB="0" distL="0" distR="0">
            <wp:extent cx="1888753" cy="21740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ndy tote insturcti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165" cy="217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070" w:rsidRDefault="00863070">
      <w:pPr>
        <w:rPr>
          <w:sz w:val="40"/>
          <w:szCs w:val="40"/>
        </w:rPr>
      </w:pPr>
      <w:r>
        <w:rPr>
          <w:sz w:val="40"/>
          <w:szCs w:val="40"/>
        </w:rPr>
        <w:t>Trendy Tote: make a dozen</w:t>
      </w:r>
      <w:r w:rsidRPr="00863070">
        <w:rPr>
          <w:sz w:val="40"/>
          <w:szCs w:val="40"/>
        </w:rPr>
        <w:sym w:font="Wingdings" w:char="F04A"/>
      </w:r>
      <w:bookmarkStart w:id="0" w:name="_GoBack"/>
      <w:bookmarkEnd w:id="0"/>
    </w:p>
    <w:p w:rsidR="00863070" w:rsidRDefault="00863070"/>
    <w:p w:rsidR="00863070" w:rsidRDefault="00863070"/>
    <w:p w:rsidR="00863070" w:rsidRDefault="00863070">
      <w:r>
        <w:rPr>
          <w:noProof/>
        </w:rPr>
        <w:drawing>
          <wp:inline distT="0" distB="0" distL="0" distR="0">
            <wp:extent cx="2266950" cy="304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 Pouch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070" w:rsidRPr="00863070" w:rsidRDefault="00863070">
      <w:pPr>
        <w:rPr>
          <w:sz w:val="36"/>
          <w:szCs w:val="36"/>
        </w:rPr>
      </w:pPr>
      <w:r>
        <w:rPr>
          <w:sz w:val="36"/>
          <w:szCs w:val="36"/>
        </w:rPr>
        <w:t>Hello Pouches: learn to put in a zipper</w:t>
      </w:r>
      <w:r w:rsidRPr="00863070">
        <w:rPr>
          <w:sz w:val="36"/>
          <w:szCs w:val="36"/>
        </w:rPr>
        <w:sym w:font="Wingdings" w:char="F04A"/>
      </w:r>
    </w:p>
    <w:p w:rsidR="00863070" w:rsidRDefault="00863070"/>
    <w:p w:rsidR="00863070" w:rsidRDefault="00863070"/>
    <w:p w:rsidR="00863070" w:rsidRDefault="00863070"/>
    <w:p w:rsidR="00863070" w:rsidRDefault="00863070"/>
    <w:p w:rsidR="00863070" w:rsidRDefault="00863070"/>
    <w:p w:rsidR="00863070" w:rsidRDefault="00863070"/>
    <w:p w:rsidR="00863070" w:rsidRDefault="00863070"/>
    <w:p w:rsidR="00863070" w:rsidRDefault="00863070"/>
    <w:p w:rsidR="00863070" w:rsidRDefault="00863070">
      <w:r>
        <w:rPr>
          <w:noProof/>
        </w:rPr>
        <w:drawing>
          <wp:inline distT="0" distB="0" distL="0" distR="0">
            <wp:extent cx="2438400" cy="27000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 Boa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070" w:rsidRPr="00863070" w:rsidRDefault="00863070">
      <w:pPr>
        <w:rPr>
          <w:sz w:val="36"/>
          <w:szCs w:val="36"/>
        </w:rPr>
      </w:pPr>
      <w:r>
        <w:rPr>
          <w:sz w:val="36"/>
          <w:szCs w:val="36"/>
        </w:rPr>
        <w:t>Button Boats: Machine must have a zigzag stitch.</w:t>
      </w:r>
    </w:p>
    <w:sectPr w:rsidR="00863070" w:rsidRPr="00863070" w:rsidSect="00863070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70"/>
    <w:rsid w:val="00863070"/>
    <w:rsid w:val="0090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P2PTreasures</dc:creator>
  <cp:lastModifiedBy>P2PTreasures</cp:lastModifiedBy>
  <cp:revision>2</cp:revision>
  <cp:lastPrinted>2022-11-07T19:33:00Z</cp:lastPrinted>
  <dcterms:created xsi:type="dcterms:W3CDTF">2022-11-07T19:27:00Z</dcterms:created>
  <dcterms:modified xsi:type="dcterms:W3CDTF">2022-11-07T19:34:00Z</dcterms:modified>
</cp:coreProperties>
</file>