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B12E5" w:rsidRDefault="005B12E5">
      <w:pPr>
        <w:rPr>
          <w:sz w:val="200"/>
          <w:szCs w:val="200"/>
        </w:rPr>
      </w:pPr>
    </w:p>
    <w:p w:rsidR="00A511C2" w:rsidRPr="005B12E5" w:rsidRDefault="005B12E5" w:rsidP="005B12E5">
      <w:pPr>
        <w:ind w:left="720"/>
        <w:rPr>
          <w:sz w:val="200"/>
          <w:szCs w:val="200"/>
        </w:rPr>
      </w:pPr>
      <w:r w:rsidRPr="005B12E5">
        <w:rPr>
          <w:sz w:val="200"/>
          <w:szCs w:val="200"/>
        </w:rPr>
        <w:t>No Image available</w:t>
      </w:r>
    </w:p>
    <w:sectPr w:rsidR="00A511C2" w:rsidRPr="005B12E5" w:rsidSect="00DF08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1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2E5"/>
    <w:rsid w:val="005B12E5"/>
    <w:rsid w:val="00C93997"/>
    <w:rsid w:val="00DF0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41C20C8"/>
  <w15:chartTrackingRefBased/>
  <w15:docId w15:val="{F9BE40B1-4F9A-8F46-974A-FC631F592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 Sarkisian</dc:creator>
  <cp:keywords/>
  <dc:description/>
  <cp:lastModifiedBy>Louis Sarkisian</cp:lastModifiedBy>
  <cp:revision>1</cp:revision>
  <dcterms:created xsi:type="dcterms:W3CDTF">2020-07-07T17:15:00Z</dcterms:created>
  <dcterms:modified xsi:type="dcterms:W3CDTF">2020-07-07T17:15:00Z</dcterms:modified>
</cp:coreProperties>
</file>