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r>
        <w:rPr>
          <w:rStyle w:val="Emphasis"/>
          <w:rFonts w:ascii="Verdana" w:hAnsi="Verdana"/>
          <w:b/>
          <w:bCs/>
          <w:color w:val="000000"/>
          <w:sz w:val="20"/>
          <w:szCs w:val="20"/>
        </w:rPr>
        <w:t>MITERED BORDERS</w:t>
      </w:r>
      <w:r w:rsidR="00E049B6">
        <w:rPr>
          <w:rStyle w:val="Emphasis"/>
          <w:rFonts w:ascii="Verdana" w:hAnsi="Verdana"/>
          <w:b/>
          <w:bCs/>
          <w:color w:val="000000"/>
          <w:sz w:val="20"/>
          <w:szCs w:val="20"/>
        </w:rPr>
        <w:t>*</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r>
        <w:rPr>
          <w:rFonts w:ascii="Verdana" w:hAnsi="Verdana"/>
          <w:color w:val="000000"/>
          <w:sz w:val="20"/>
          <w:szCs w:val="20"/>
        </w:rPr>
        <w:t>Miter border corners when an angled seam complements the overall design of the quilt. </w:t>
      </w:r>
      <w:r>
        <w:rPr>
          <w:rStyle w:val="Strong"/>
          <w:rFonts w:ascii="Verdana" w:hAnsi="Verdana"/>
          <w:i/>
          <w:iCs/>
          <w:color w:val="000000"/>
          <w:sz w:val="20"/>
          <w:szCs w:val="20"/>
        </w:rPr>
        <w:t>For multiple borders, sew strips together first</w:t>
      </w:r>
      <w:r>
        <w:rPr>
          <w:rFonts w:ascii="Verdana" w:hAnsi="Verdana"/>
          <w:color w:val="000000"/>
          <w:sz w:val="20"/>
          <w:szCs w:val="20"/>
        </w:rPr>
        <w:t> and attach to quilt as one unit.</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proofErr w:type="gramStart"/>
      <w:r>
        <w:rPr>
          <w:rStyle w:val="Strong"/>
          <w:rFonts w:ascii="Verdana" w:hAnsi="Verdana"/>
          <w:color w:val="000000"/>
          <w:sz w:val="20"/>
          <w:szCs w:val="20"/>
        </w:rPr>
        <w:t>Step 1.</w:t>
      </w:r>
      <w:proofErr w:type="gramEnd"/>
      <w:r>
        <w:rPr>
          <w:rFonts w:ascii="Verdana" w:hAnsi="Verdana"/>
          <w:color w:val="000000"/>
          <w:sz w:val="20"/>
          <w:szCs w:val="20"/>
        </w:rPr>
        <w:t> Cut 2 strips the width of the quilt </w:t>
      </w:r>
      <w:r>
        <w:rPr>
          <w:rStyle w:val="Strong"/>
          <w:rFonts w:ascii="Verdana" w:hAnsi="Verdana"/>
          <w:color w:val="000000"/>
          <w:sz w:val="20"/>
          <w:szCs w:val="20"/>
        </w:rPr>
        <w:t>plus twice the border width and 2" inches extra </w:t>
      </w:r>
      <w:r>
        <w:rPr>
          <w:rFonts w:ascii="Verdana" w:hAnsi="Verdana"/>
          <w:color w:val="000000"/>
          <w:sz w:val="20"/>
          <w:szCs w:val="20"/>
        </w:rPr>
        <w:t>and 2 strips the length of the quilt </w:t>
      </w:r>
      <w:r>
        <w:rPr>
          <w:rStyle w:val="Strong"/>
          <w:rFonts w:ascii="Verdana" w:hAnsi="Verdana"/>
          <w:color w:val="000000"/>
          <w:sz w:val="20"/>
          <w:szCs w:val="20"/>
        </w:rPr>
        <w:t>plus twice the border width and 2" inches extra</w:t>
      </w:r>
      <w:r>
        <w:rPr>
          <w:rFonts w:ascii="Verdana" w:hAnsi="Verdana"/>
          <w:color w:val="000000"/>
          <w:sz w:val="20"/>
          <w:szCs w:val="20"/>
        </w:rPr>
        <w:t>.</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r>
        <w:rPr>
          <w:rFonts w:ascii="Verdana" w:hAnsi="Verdana"/>
          <w:color w:val="000000"/>
          <w:sz w:val="20"/>
          <w:szCs w:val="20"/>
        </w:rPr>
        <w:t>Example: Width of quilt before border = 65"; width of border(s) to be added = 6"</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r>
        <w:rPr>
          <w:rFonts w:ascii="Verdana" w:hAnsi="Verdana"/>
          <w:color w:val="000000"/>
          <w:sz w:val="20"/>
          <w:szCs w:val="20"/>
        </w:rPr>
        <w:t>65" + 6" + 6" + 2" = strip 79" long. Cut 2 strips 79" long (width measurement).</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r>
        <w:rPr>
          <w:rFonts w:ascii="Verdana" w:hAnsi="Verdana"/>
          <w:color w:val="000000"/>
          <w:sz w:val="20"/>
          <w:szCs w:val="20"/>
        </w:rPr>
        <w:t>Repeat steps for length of quilt.</w:t>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proofErr w:type="gramStart"/>
      <w:r>
        <w:rPr>
          <w:rStyle w:val="Strong"/>
          <w:rFonts w:ascii="Verdana" w:hAnsi="Verdana"/>
          <w:color w:val="000000"/>
          <w:sz w:val="20"/>
          <w:szCs w:val="20"/>
        </w:rPr>
        <w:t>Step 2.</w:t>
      </w:r>
      <w:proofErr w:type="gramEnd"/>
      <w:r>
        <w:rPr>
          <w:rFonts w:ascii="Verdana" w:hAnsi="Verdana"/>
          <w:color w:val="000000"/>
          <w:sz w:val="20"/>
          <w:szCs w:val="20"/>
        </w:rPr>
        <w:t> Center and pin border strips in place. Start and end seams 1/4" from raw edges: backstitch to secure. Press seams toward quilt top.</w:t>
      </w:r>
    </w:p>
    <w:p w:rsidR="00A5002C" w:rsidRDefault="00A5002C" w:rsidP="00A5002C">
      <w:pPr>
        <w:pStyle w:val="NormalWeb"/>
        <w:shd w:val="clear" w:color="auto" w:fill="FFFFFF"/>
        <w:spacing w:before="30" w:beforeAutospacing="0" w:after="180" w:afterAutospacing="0"/>
        <w:jc w:val="center"/>
        <w:rPr>
          <w:rFonts w:ascii="Verdana" w:hAnsi="Verdana"/>
          <w:color w:val="000000"/>
          <w:sz w:val="20"/>
          <w:szCs w:val="20"/>
        </w:rPr>
      </w:pPr>
      <w:r>
        <w:rPr>
          <w:rFonts w:ascii="Verdana" w:hAnsi="Verdana"/>
          <w:noProof/>
          <w:color w:val="000000"/>
          <w:sz w:val="20"/>
          <w:szCs w:val="20"/>
        </w:rPr>
        <w:drawing>
          <wp:inline distT="0" distB="0" distL="0" distR="0">
            <wp:extent cx="2314575" cy="2352675"/>
            <wp:effectExtent l="19050" t="0" r="9525" b="0"/>
            <wp:docPr id="1" name="Picture 1" descr="Step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2 Diagram"/>
                    <pic:cNvPicPr>
                      <a:picLocks noChangeAspect="1" noChangeArrowheads="1"/>
                    </pic:cNvPicPr>
                  </pic:nvPicPr>
                  <pic:blipFill>
                    <a:blip r:embed="rId4" cstate="print"/>
                    <a:srcRect/>
                    <a:stretch>
                      <a:fillRect/>
                    </a:stretch>
                  </pic:blipFill>
                  <pic:spPr bwMode="auto">
                    <a:xfrm>
                      <a:off x="0" y="0"/>
                      <a:ext cx="2314575" cy="2352675"/>
                    </a:xfrm>
                    <a:prstGeom prst="rect">
                      <a:avLst/>
                    </a:prstGeom>
                    <a:noFill/>
                    <a:ln w="9525">
                      <a:noFill/>
                      <a:miter lim="800000"/>
                      <a:headEnd/>
                      <a:tailEnd/>
                    </a:ln>
                  </pic:spPr>
                </pic:pic>
              </a:graphicData>
            </a:graphic>
          </wp:inline>
        </w:drawing>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proofErr w:type="gramStart"/>
      <w:r>
        <w:rPr>
          <w:rStyle w:val="Strong"/>
          <w:rFonts w:ascii="Verdana" w:hAnsi="Verdana"/>
          <w:color w:val="000000"/>
          <w:sz w:val="20"/>
          <w:szCs w:val="20"/>
        </w:rPr>
        <w:t>Step 3.</w:t>
      </w:r>
      <w:proofErr w:type="gramEnd"/>
      <w:r>
        <w:rPr>
          <w:rFonts w:ascii="Verdana" w:hAnsi="Verdana"/>
          <w:color w:val="000000"/>
          <w:sz w:val="20"/>
          <w:szCs w:val="20"/>
        </w:rPr>
        <w:t> Lay quilt top right side up on ironing board and fold each border end flat back onto itself, right sides together, forming a 45 degree angle at the quilt's corner. Press to form sharp creases.</w:t>
      </w:r>
    </w:p>
    <w:p w:rsidR="00A5002C" w:rsidRDefault="00A5002C" w:rsidP="00A5002C">
      <w:pPr>
        <w:pStyle w:val="NormalWeb"/>
        <w:shd w:val="clear" w:color="auto" w:fill="FFFFFF"/>
        <w:spacing w:before="30" w:beforeAutospacing="0" w:after="180" w:afterAutospacing="0"/>
        <w:jc w:val="center"/>
        <w:rPr>
          <w:rFonts w:ascii="Verdana" w:hAnsi="Verdana"/>
          <w:color w:val="000000"/>
          <w:sz w:val="20"/>
          <w:szCs w:val="20"/>
        </w:rPr>
      </w:pPr>
      <w:r>
        <w:rPr>
          <w:rFonts w:ascii="Verdana" w:hAnsi="Verdana"/>
          <w:noProof/>
          <w:color w:val="000000"/>
          <w:sz w:val="20"/>
          <w:szCs w:val="20"/>
        </w:rPr>
        <w:drawing>
          <wp:inline distT="0" distB="0" distL="0" distR="0">
            <wp:extent cx="2571750" cy="2533650"/>
            <wp:effectExtent l="19050" t="0" r="0" b="0"/>
            <wp:docPr id="2" name="Picture 2" descr="Step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3 Diagram"/>
                    <pic:cNvPicPr>
                      <a:picLocks noChangeAspect="1" noChangeArrowheads="1"/>
                    </pic:cNvPicPr>
                  </pic:nvPicPr>
                  <pic:blipFill>
                    <a:blip r:embed="rId5" cstate="print"/>
                    <a:srcRect/>
                    <a:stretch>
                      <a:fillRect/>
                    </a:stretch>
                  </pic:blipFill>
                  <pic:spPr bwMode="auto">
                    <a:xfrm>
                      <a:off x="0" y="0"/>
                      <a:ext cx="2571750" cy="2533650"/>
                    </a:xfrm>
                    <a:prstGeom prst="rect">
                      <a:avLst/>
                    </a:prstGeom>
                    <a:noFill/>
                    <a:ln w="9525">
                      <a:noFill/>
                      <a:miter lim="800000"/>
                      <a:headEnd/>
                      <a:tailEnd/>
                    </a:ln>
                  </pic:spPr>
                </pic:pic>
              </a:graphicData>
            </a:graphic>
          </wp:inline>
        </w:drawing>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proofErr w:type="gramStart"/>
      <w:r>
        <w:rPr>
          <w:rStyle w:val="Strong"/>
          <w:rFonts w:ascii="Verdana" w:hAnsi="Verdana"/>
          <w:color w:val="000000"/>
          <w:sz w:val="20"/>
          <w:szCs w:val="20"/>
        </w:rPr>
        <w:t>Step 4.</w:t>
      </w:r>
      <w:proofErr w:type="gramEnd"/>
      <w:r>
        <w:rPr>
          <w:rFonts w:ascii="Verdana" w:hAnsi="Verdana"/>
          <w:color w:val="000000"/>
          <w:sz w:val="20"/>
          <w:szCs w:val="20"/>
        </w:rPr>
        <w:t> Fold quilt on diagonal, right sides together. Align border strip raw edges, border seams at the 1/4" backstitched point, and creases; pin in place. Stitch along crease, backstitching at 1/4" border seam.</w:t>
      </w:r>
    </w:p>
    <w:p w:rsidR="00A5002C" w:rsidRDefault="00A5002C" w:rsidP="00A5002C">
      <w:pPr>
        <w:pStyle w:val="NormalWeb"/>
        <w:shd w:val="clear" w:color="auto" w:fill="FFFFFF"/>
        <w:spacing w:before="30" w:beforeAutospacing="0" w:after="180" w:afterAutospacing="0"/>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2809875" cy="2381250"/>
            <wp:effectExtent l="19050" t="0" r="9525" b="0"/>
            <wp:docPr id="3" name="Picture 3" descr="Step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4 Diagram"/>
                    <pic:cNvPicPr>
                      <a:picLocks noChangeAspect="1" noChangeArrowheads="1"/>
                    </pic:cNvPicPr>
                  </pic:nvPicPr>
                  <pic:blipFill>
                    <a:blip r:embed="rId6" cstate="print"/>
                    <a:srcRect/>
                    <a:stretch>
                      <a:fillRect/>
                    </a:stretch>
                  </pic:blipFill>
                  <pic:spPr bwMode="auto">
                    <a:xfrm>
                      <a:off x="0" y="0"/>
                      <a:ext cx="2809875" cy="2381250"/>
                    </a:xfrm>
                    <a:prstGeom prst="rect">
                      <a:avLst/>
                    </a:prstGeom>
                    <a:noFill/>
                    <a:ln w="9525">
                      <a:noFill/>
                      <a:miter lim="800000"/>
                      <a:headEnd/>
                      <a:tailEnd/>
                    </a:ln>
                  </pic:spPr>
                </pic:pic>
              </a:graphicData>
            </a:graphic>
          </wp:inline>
        </w:drawing>
      </w:r>
    </w:p>
    <w:p w:rsidR="00A5002C" w:rsidRDefault="00A5002C" w:rsidP="00A5002C">
      <w:pPr>
        <w:pStyle w:val="NormalWeb"/>
        <w:shd w:val="clear" w:color="auto" w:fill="FFFFFF"/>
        <w:spacing w:before="30" w:beforeAutospacing="0" w:after="180" w:afterAutospacing="0"/>
        <w:rPr>
          <w:rFonts w:ascii="Verdana" w:hAnsi="Verdana"/>
          <w:color w:val="000000"/>
          <w:sz w:val="20"/>
          <w:szCs w:val="20"/>
        </w:rPr>
      </w:pPr>
      <w:proofErr w:type="gramStart"/>
      <w:r>
        <w:rPr>
          <w:rStyle w:val="Strong"/>
          <w:rFonts w:ascii="Verdana" w:hAnsi="Verdana"/>
          <w:color w:val="000000"/>
          <w:sz w:val="20"/>
          <w:szCs w:val="20"/>
        </w:rPr>
        <w:t>Step 5.</w:t>
      </w:r>
      <w:proofErr w:type="gramEnd"/>
      <w:r>
        <w:rPr>
          <w:rFonts w:ascii="Verdana" w:hAnsi="Verdana"/>
          <w:color w:val="000000"/>
          <w:sz w:val="20"/>
          <w:szCs w:val="20"/>
        </w:rPr>
        <w:t> Press seam open. With quilt right side up, align 45 degree angle line of square ruler on seam line to check accuracy. If corner is flat and square, trim excess fabric to 1/4" seam allowance.</w:t>
      </w:r>
    </w:p>
    <w:p w:rsidR="00D9798C" w:rsidRDefault="00D9798C"/>
    <w:p w:rsidR="00A5002C" w:rsidRDefault="00A5002C"/>
    <w:p w:rsidR="00E049B6" w:rsidRDefault="00E049B6" w:rsidP="00E049B6">
      <w:pPr>
        <w:pStyle w:val="NoSpacing"/>
      </w:pPr>
      <w:r>
        <w:t>Always In Stitches</w:t>
      </w:r>
    </w:p>
    <w:p w:rsidR="00E049B6" w:rsidRDefault="00E049B6" w:rsidP="00E049B6">
      <w:pPr>
        <w:pStyle w:val="NoSpacing"/>
      </w:pPr>
      <w:r>
        <w:t>1808 East Conner Street</w:t>
      </w:r>
    </w:p>
    <w:p w:rsidR="00E049B6" w:rsidRDefault="00E049B6" w:rsidP="00E049B6">
      <w:pPr>
        <w:pStyle w:val="NoSpacing"/>
      </w:pPr>
      <w:r>
        <w:t>Noblesville IN 46060</w:t>
      </w:r>
    </w:p>
    <w:p w:rsidR="00E049B6" w:rsidRDefault="00E049B6" w:rsidP="00E049B6">
      <w:pPr>
        <w:pStyle w:val="NoSpacing"/>
      </w:pPr>
      <w:r>
        <w:t>317-776-4227</w:t>
      </w:r>
    </w:p>
    <w:p w:rsidR="00E049B6" w:rsidRDefault="00E049B6" w:rsidP="00E049B6">
      <w:pPr>
        <w:pStyle w:val="NoSpacing"/>
      </w:pPr>
      <w:r>
        <w:t>www.alwaysinstitches1.com</w:t>
      </w:r>
    </w:p>
    <w:p w:rsidR="00E049B6" w:rsidRDefault="00E049B6"/>
    <w:p w:rsidR="00E049B6" w:rsidRDefault="00E049B6"/>
    <w:p w:rsidR="00E049B6" w:rsidRDefault="00E049B6"/>
    <w:p w:rsidR="00A5002C" w:rsidRDefault="00E049B6">
      <w:r>
        <w:t>*</w:t>
      </w:r>
      <w:r w:rsidR="00A5002C">
        <w:t xml:space="preserve">From the website:  </w:t>
      </w:r>
      <w:r w:rsidR="00A5002C" w:rsidRPr="00A5002C">
        <w:t>http://www.mccallsquilting.com/mccallsquilting/articles/mitered_quilt_borders</w:t>
      </w:r>
    </w:p>
    <w:sectPr w:rsidR="00A5002C" w:rsidSect="00A50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002C"/>
    <w:rsid w:val="000E027E"/>
    <w:rsid w:val="00A5002C"/>
    <w:rsid w:val="00D9798C"/>
    <w:rsid w:val="00E049B6"/>
    <w:rsid w:val="00EF1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02C"/>
    <w:rPr>
      <w:b/>
      <w:bCs/>
    </w:rPr>
  </w:style>
  <w:style w:type="character" w:styleId="Emphasis">
    <w:name w:val="Emphasis"/>
    <w:basedOn w:val="DefaultParagraphFont"/>
    <w:uiPriority w:val="20"/>
    <w:qFormat/>
    <w:rsid w:val="00A5002C"/>
    <w:rPr>
      <w:i/>
      <w:iCs/>
    </w:rPr>
  </w:style>
  <w:style w:type="paragraph" w:styleId="BalloonText">
    <w:name w:val="Balloon Text"/>
    <w:basedOn w:val="Normal"/>
    <w:link w:val="BalloonTextChar"/>
    <w:uiPriority w:val="99"/>
    <w:semiHidden/>
    <w:unhideWhenUsed/>
    <w:rsid w:val="00A5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2C"/>
    <w:rPr>
      <w:rFonts w:ascii="Tahoma" w:hAnsi="Tahoma" w:cs="Tahoma"/>
      <w:sz w:val="16"/>
      <w:szCs w:val="16"/>
    </w:rPr>
  </w:style>
  <w:style w:type="paragraph" w:styleId="NoSpacing">
    <w:name w:val="No Spacing"/>
    <w:uiPriority w:val="1"/>
    <w:qFormat/>
    <w:rsid w:val="00E049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4609326">
      <w:bodyDiv w:val="1"/>
      <w:marLeft w:val="0"/>
      <w:marRight w:val="0"/>
      <w:marTop w:val="0"/>
      <w:marBottom w:val="0"/>
      <w:divBdr>
        <w:top w:val="none" w:sz="0" w:space="0" w:color="auto"/>
        <w:left w:val="none" w:sz="0" w:space="0" w:color="auto"/>
        <w:bottom w:val="none" w:sz="0" w:space="0" w:color="auto"/>
        <w:right w:val="none" w:sz="0" w:space="0" w:color="auto"/>
      </w:divBdr>
      <w:divsChild>
        <w:div w:id="99091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2017-10-11T19:38:00Z</dcterms:created>
  <dcterms:modified xsi:type="dcterms:W3CDTF">2017-10-16T13:33:00Z</dcterms:modified>
</cp:coreProperties>
</file>