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938F" w14:textId="516C18AF" w:rsidR="00556D96" w:rsidRDefault="00E1553F" w:rsidP="00E1553F">
      <w:pPr>
        <w:jc w:val="center"/>
      </w:pPr>
      <w:r>
        <w:rPr>
          <w:noProof/>
        </w:rPr>
        <w:drawing>
          <wp:inline distT="0" distB="0" distL="0" distR="0" wp14:anchorId="34D91510" wp14:editId="305F41CD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05_1151077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60" cy="305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C8CB" w14:textId="6852D7B4" w:rsidR="00E1553F" w:rsidRDefault="00E1553F" w:rsidP="00E1553F">
      <w:pPr>
        <w:jc w:val="center"/>
      </w:pPr>
    </w:p>
    <w:p w14:paraId="4D2A0AED" w14:textId="4087408C" w:rsidR="00E1553F" w:rsidRDefault="00E1553F" w:rsidP="00E15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Kathy’s Sweet Applique March</w:t>
      </w:r>
    </w:p>
    <w:p w14:paraId="1FC40D95" w14:textId="2E9A49F3" w:rsidR="00E1553F" w:rsidRDefault="00E1553F" w:rsidP="00E15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5</w:t>
      </w:r>
    </w:p>
    <w:p w14:paraId="7013AAB1" w14:textId="6C3E8807" w:rsidR="00E1553F" w:rsidRDefault="00E1553F" w:rsidP="00E15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1pm-3:30pm</w:t>
      </w:r>
    </w:p>
    <w:p w14:paraId="35F56995" w14:textId="63527D01" w:rsid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Please check book for fabric requirements</w:t>
      </w:r>
    </w:p>
    <w:p w14:paraId="6E928AEB" w14:textId="10AA1475" w:rsid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And come to class with background and checkerboard finished</w:t>
      </w:r>
    </w:p>
    <w:p w14:paraId="0E88C1FB" w14:textId="5BEE3D01" w:rsid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Then we will have more time for applique.</w:t>
      </w:r>
    </w:p>
    <w:p w14:paraId="5DA73411" w14:textId="2D4523C9" w:rsid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Soft fuse, thread, lightweight stabilizer</w:t>
      </w:r>
    </w:p>
    <w:p w14:paraId="507A9B8D" w14:textId="35DFC30A" w:rsid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Sewing machine</w:t>
      </w:r>
    </w:p>
    <w:p w14:paraId="644A37AA" w14:textId="0DBDC3E4" w:rsidR="00E1553F" w:rsidRPr="00E1553F" w:rsidRDefault="00E1553F" w:rsidP="00E1553F">
      <w:pPr>
        <w:rPr>
          <w:sz w:val="36"/>
          <w:szCs w:val="36"/>
        </w:rPr>
      </w:pPr>
      <w:r>
        <w:rPr>
          <w:sz w:val="36"/>
          <w:szCs w:val="36"/>
        </w:rPr>
        <w:t>Pencil, scissors, pins, open-toe applique foot</w:t>
      </w:r>
      <w:bookmarkStart w:id="0" w:name="_GoBack"/>
      <w:bookmarkEnd w:id="0"/>
    </w:p>
    <w:sectPr w:rsidR="00E1553F" w:rsidRPr="00E1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F"/>
    <w:rsid w:val="000A2F8A"/>
    <w:rsid w:val="00683200"/>
    <w:rsid w:val="008C6EE4"/>
    <w:rsid w:val="00E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CAE"/>
  <w15:chartTrackingRefBased/>
  <w15:docId w15:val="{F89BCDCE-8ED5-45EF-94DE-B2FB407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2019-02-05T18:12:00Z</dcterms:created>
  <dcterms:modified xsi:type="dcterms:W3CDTF">2019-02-05T18:16:00Z</dcterms:modified>
</cp:coreProperties>
</file>