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31" w:rsidRPr="00F21F31" w:rsidRDefault="00F21F31" w:rsidP="009152B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5076825"/>
            <wp:effectExtent l="19050" t="0" r="0" b="0"/>
            <wp:docPr id="56" name="Picture 56" descr="http://siterepository.s3.amazonaws.com/1202/400x533_eleanor_and_quil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iterepository.s3.amazonaws.com/1202/400x533_eleanor_and_quilt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31">
        <w:rPr>
          <w:rFonts w:ascii="Times New Roman" w:eastAsia="Times New Roman" w:hAnsi="Times New Roman" w:cs="Times New Roman"/>
          <w:sz w:val="24"/>
          <w:szCs w:val="24"/>
        </w:rPr>
        <w:br/>
      </w:r>
      <w:r w:rsidRPr="00F21F31">
        <w:rPr>
          <w:rFonts w:ascii="Times New Roman" w:eastAsia="Times New Roman" w:hAnsi="Times New Roman" w:cs="Times New Roman"/>
          <w:sz w:val="24"/>
          <w:szCs w:val="24"/>
        </w:rPr>
        <w:br/>
      </w:r>
      <w:r w:rsidRPr="00F21F31">
        <w:rPr>
          <w:rFonts w:ascii="Times New Roman" w:eastAsia="Times New Roman" w:hAnsi="Times New Roman" w:cs="Times New Roman"/>
          <w:sz w:val="27"/>
          <w:szCs w:val="27"/>
        </w:rPr>
        <w:t xml:space="preserve">Eleanor's quilt samples changed the way a lot of us looked at quilting. </w:t>
      </w:r>
      <w:r w:rsidRPr="00F21F31">
        <w:rPr>
          <w:rFonts w:ascii="Times New Roman" w:eastAsia="Times New Roman" w:hAnsi="Times New Roman" w:cs="Times New Roman"/>
          <w:sz w:val="27"/>
          <w:szCs w:val="27"/>
        </w:rPr>
        <w:br/>
        <w:t xml:space="preserve">She uses fabrics to paint a picture. </w:t>
      </w:r>
      <w:r w:rsidRPr="00F21F31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F21F31" w:rsidRPr="00F21F31" w:rsidRDefault="00F21F31" w:rsidP="00F21F31">
      <w:pPr>
        <w:spacing w:after="0" w:line="240" w:lineRule="auto"/>
        <w:rPr>
          <w:rFonts w:ascii="Arial" w:eastAsia="Times New Roman" w:hAnsi="Arial" w:cs="Arial"/>
        </w:rPr>
      </w:pPr>
      <w:r w:rsidRPr="00F21F31">
        <w:rPr>
          <w:rFonts w:ascii="Arial" w:eastAsia="Times New Roman" w:hAnsi="Arial" w:cs="Arial"/>
        </w:rPr>
        <w:t>Eleanor Hickman quilts when she sits down at her machine, but what she creates are landscapes “painted”</w:t>
      </w:r>
      <w:r>
        <w:rPr>
          <w:rFonts w:ascii="Arial" w:eastAsia="Times New Roman" w:hAnsi="Arial" w:cs="Arial"/>
        </w:rPr>
        <w:t xml:space="preserve"> </w:t>
      </w:r>
      <w:r w:rsidRPr="00F21F31">
        <w:rPr>
          <w:rFonts w:ascii="Arial" w:eastAsia="Times New Roman" w:hAnsi="Arial" w:cs="Arial"/>
        </w:rPr>
        <w:t>with thread and fabric.</w:t>
      </w:r>
      <w:r>
        <w:rPr>
          <w:rFonts w:ascii="Arial" w:eastAsia="Times New Roman" w:hAnsi="Arial" w:cs="Arial"/>
        </w:rPr>
        <w:t xml:space="preserve"> </w:t>
      </w:r>
      <w:r w:rsidRPr="00F21F31">
        <w:rPr>
          <w:rFonts w:ascii="Arial" w:eastAsia="Times New Roman" w:hAnsi="Arial" w:cs="Arial"/>
        </w:rPr>
        <w:t xml:space="preserve">Her machine embroidered quilts are </w:t>
      </w:r>
    </w:p>
    <w:p w:rsidR="00F21F31" w:rsidRPr="00F21F31" w:rsidRDefault="00F21F31" w:rsidP="00F21F31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F21F31">
        <w:rPr>
          <w:rFonts w:ascii="Arial" w:eastAsia="Times New Roman" w:hAnsi="Arial" w:cs="Arial"/>
        </w:rPr>
        <w:t>unspoken</w:t>
      </w:r>
      <w:proofErr w:type="gramEnd"/>
      <w:r w:rsidRPr="00F21F31">
        <w:rPr>
          <w:rFonts w:ascii="Arial" w:eastAsia="Times New Roman" w:hAnsi="Arial" w:cs="Arial"/>
        </w:rPr>
        <w:t xml:space="preserve"> testimony</w:t>
      </w:r>
      <w:r>
        <w:rPr>
          <w:rFonts w:ascii="Arial" w:eastAsia="Times New Roman" w:hAnsi="Arial" w:cs="Arial"/>
        </w:rPr>
        <w:t xml:space="preserve"> </w:t>
      </w:r>
      <w:r w:rsidRPr="00F21F31">
        <w:rPr>
          <w:rFonts w:ascii="Arial" w:eastAsia="Times New Roman" w:hAnsi="Arial" w:cs="Arial"/>
        </w:rPr>
        <w:t xml:space="preserve">to the art of sewing </w:t>
      </w:r>
      <w:r w:rsidRPr="00F21F31">
        <w:rPr>
          <w:rFonts w:ascii="Arial" w:eastAsia="Times New Roman" w:hAnsi="Arial" w:cs="Arial"/>
        </w:rPr>
        <w:sym w:font="Symbol" w:char="F02D"/>
      </w:r>
      <w:r w:rsidRPr="00F21F31">
        <w:rPr>
          <w:rFonts w:ascii="Arial" w:eastAsia="Times New Roman" w:hAnsi="Arial" w:cs="Arial"/>
        </w:rPr>
        <w:t xml:space="preserve">though you might find yourself </w:t>
      </w:r>
      <w:proofErr w:type="spellStart"/>
      <w:r w:rsidRPr="00F21F31">
        <w:rPr>
          <w:rFonts w:ascii="Arial" w:eastAsia="Times New Roman" w:hAnsi="Arial" w:cs="Arial"/>
        </w:rPr>
        <w:t>oohing</w:t>
      </w:r>
      <w:proofErr w:type="spellEnd"/>
      <w:r w:rsidRPr="00F21F31">
        <w:rPr>
          <w:rFonts w:ascii="Arial" w:eastAsia="Times New Roman" w:hAnsi="Arial" w:cs="Arial"/>
        </w:rPr>
        <w:t xml:space="preserve"> and </w:t>
      </w:r>
    </w:p>
    <w:p w:rsidR="00F21F31" w:rsidRPr="00F21F31" w:rsidRDefault="00F21F31" w:rsidP="00F21F31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F21F31">
        <w:rPr>
          <w:rFonts w:ascii="Arial" w:eastAsia="Times New Roman" w:hAnsi="Arial" w:cs="Arial"/>
        </w:rPr>
        <w:t>aahing</w:t>
      </w:r>
      <w:proofErr w:type="spellEnd"/>
      <w:proofErr w:type="gramEnd"/>
      <w:r w:rsidRPr="00F21F31">
        <w:rPr>
          <w:rFonts w:ascii="Arial" w:eastAsia="Times New Roman" w:hAnsi="Arial" w:cs="Arial"/>
        </w:rPr>
        <w:t xml:space="preserve"> as you view them. Several of her pieces </w:t>
      </w:r>
      <w:r w:rsidR="009152BD">
        <w:rPr>
          <w:rFonts w:ascii="Arial" w:eastAsia="Times New Roman" w:hAnsi="Arial" w:cs="Arial"/>
        </w:rPr>
        <w:t>were</w:t>
      </w:r>
      <w:r w:rsidRPr="00F21F31">
        <w:rPr>
          <w:rFonts w:ascii="Arial" w:eastAsia="Times New Roman" w:hAnsi="Arial" w:cs="Arial"/>
        </w:rPr>
        <w:t xml:space="preserve"> featured in the shop during February, as she </w:t>
      </w:r>
      <w:r w:rsidR="009152BD">
        <w:rPr>
          <w:rFonts w:ascii="Arial" w:eastAsia="Times New Roman" w:hAnsi="Arial" w:cs="Arial"/>
        </w:rPr>
        <w:t>wa</w:t>
      </w:r>
      <w:r w:rsidRPr="00F21F31">
        <w:rPr>
          <w:rFonts w:ascii="Arial" w:eastAsia="Times New Roman" w:hAnsi="Arial" w:cs="Arial"/>
        </w:rPr>
        <w:t xml:space="preserve">s </w:t>
      </w:r>
      <w:proofErr w:type="spellStart"/>
      <w:r w:rsidRPr="00F21F31">
        <w:rPr>
          <w:rFonts w:ascii="Arial" w:eastAsia="Times New Roman" w:hAnsi="Arial" w:cs="Arial"/>
        </w:rPr>
        <w:t>ourFabric</w:t>
      </w:r>
      <w:proofErr w:type="spellEnd"/>
      <w:r w:rsidRPr="00F21F31">
        <w:rPr>
          <w:rFonts w:ascii="Arial" w:eastAsia="Times New Roman" w:hAnsi="Arial" w:cs="Arial"/>
        </w:rPr>
        <w:t xml:space="preserve"> Artist of the Month. “My belief is that quilting is enjoying a long life, both as a hobby and a vocation because the </w:t>
      </w:r>
      <w:proofErr w:type="spellStart"/>
      <w:r w:rsidRPr="00F21F31">
        <w:rPr>
          <w:rFonts w:ascii="Arial" w:eastAsia="Times New Roman" w:hAnsi="Arial" w:cs="Arial"/>
        </w:rPr>
        <w:t>processesare</w:t>
      </w:r>
      <w:proofErr w:type="spellEnd"/>
      <w:r w:rsidRPr="00F21F31">
        <w:rPr>
          <w:rFonts w:ascii="Arial" w:eastAsia="Times New Roman" w:hAnsi="Arial" w:cs="Arial"/>
        </w:rPr>
        <w:t xml:space="preserve"> continually changing and growing into more and more diverse </w:t>
      </w:r>
      <w:proofErr w:type="spellStart"/>
      <w:r w:rsidRPr="00F21F31">
        <w:rPr>
          <w:rFonts w:ascii="Arial" w:eastAsia="Times New Roman" w:hAnsi="Arial" w:cs="Arial"/>
        </w:rPr>
        <w:t>directions,”said</w:t>
      </w:r>
      <w:proofErr w:type="spellEnd"/>
      <w:r w:rsidRPr="00F21F31">
        <w:rPr>
          <w:rFonts w:ascii="Arial" w:eastAsia="Times New Roman" w:hAnsi="Arial" w:cs="Arial"/>
        </w:rPr>
        <w:t xml:space="preserve"> the </w:t>
      </w:r>
      <w:proofErr w:type="spellStart"/>
      <w:r w:rsidRPr="00F21F31">
        <w:rPr>
          <w:rFonts w:ascii="Arial" w:eastAsia="Times New Roman" w:hAnsi="Arial" w:cs="Arial"/>
        </w:rPr>
        <w:t>quilter</w:t>
      </w:r>
      <w:proofErr w:type="gramStart"/>
      <w:r w:rsidRPr="00F21F31">
        <w:rPr>
          <w:rFonts w:ascii="Arial" w:eastAsia="Times New Roman" w:hAnsi="Arial" w:cs="Arial"/>
        </w:rPr>
        <w:t>,who</w:t>
      </w:r>
      <w:proofErr w:type="spellEnd"/>
      <w:proofErr w:type="gramEnd"/>
      <w:r w:rsidRPr="00F21F31">
        <w:rPr>
          <w:rFonts w:ascii="Arial" w:eastAsia="Times New Roman" w:hAnsi="Arial" w:cs="Arial"/>
        </w:rPr>
        <w:t xml:space="preserve"> lives </w:t>
      </w:r>
    </w:p>
    <w:p w:rsidR="00F21F31" w:rsidRPr="00F21F31" w:rsidRDefault="00F21F31" w:rsidP="00F21F31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F21F31">
        <w:rPr>
          <w:rFonts w:ascii="Arial" w:eastAsia="Times New Roman" w:hAnsi="Arial" w:cs="Arial"/>
        </w:rPr>
        <w:t>in</w:t>
      </w:r>
      <w:proofErr w:type="gramEnd"/>
      <w:r w:rsidRPr="00F21F31">
        <w:rPr>
          <w:rFonts w:ascii="Arial" w:eastAsia="Times New Roman" w:hAnsi="Arial" w:cs="Arial"/>
        </w:rPr>
        <w:t xml:space="preserve"> Pendleton.</w:t>
      </w:r>
      <w:r w:rsidR="009152BD">
        <w:rPr>
          <w:rFonts w:ascii="Arial" w:eastAsia="Times New Roman" w:hAnsi="Arial" w:cs="Arial"/>
        </w:rPr>
        <w:t xml:space="preserve">  </w:t>
      </w:r>
      <w:r w:rsidRPr="00F21F31">
        <w:rPr>
          <w:rFonts w:ascii="Arial" w:eastAsia="Times New Roman" w:hAnsi="Arial" w:cs="Arial"/>
        </w:rPr>
        <w:t>Her ideas come from things she sees, and things she sees in her mind. A cottage was found in</w:t>
      </w:r>
      <w:r w:rsidR="009152BD">
        <w:rPr>
          <w:rFonts w:ascii="Arial" w:eastAsia="Times New Roman" w:hAnsi="Arial" w:cs="Arial"/>
        </w:rPr>
        <w:t xml:space="preserve"> </w:t>
      </w:r>
      <w:r w:rsidRPr="00F21F31">
        <w:rPr>
          <w:rFonts w:ascii="Arial" w:eastAsia="Times New Roman" w:hAnsi="Arial" w:cs="Arial"/>
        </w:rPr>
        <w:t xml:space="preserve">a </w:t>
      </w:r>
      <w:proofErr w:type="spellStart"/>
      <w:r w:rsidRPr="00F21F31">
        <w:rPr>
          <w:rFonts w:ascii="Arial" w:eastAsia="Times New Roman" w:hAnsi="Arial" w:cs="Arial"/>
        </w:rPr>
        <w:t>Courier</w:t>
      </w:r>
      <w:proofErr w:type="spellEnd"/>
      <w:r w:rsidRPr="00F21F31">
        <w:rPr>
          <w:rFonts w:ascii="Arial" w:eastAsia="Times New Roman" w:hAnsi="Arial" w:cs="Arial"/>
        </w:rPr>
        <w:t xml:space="preserve"> &amp; Ives print, a</w:t>
      </w:r>
      <w:r w:rsidR="009152BD">
        <w:rPr>
          <w:rFonts w:ascii="Arial" w:eastAsia="Times New Roman" w:hAnsi="Arial" w:cs="Arial"/>
        </w:rPr>
        <w:t xml:space="preserve"> </w:t>
      </w:r>
      <w:r w:rsidRPr="00F21F31">
        <w:rPr>
          <w:rFonts w:ascii="Arial" w:eastAsia="Times New Roman" w:hAnsi="Arial" w:cs="Arial"/>
        </w:rPr>
        <w:t xml:space="preserve">bounty of vegetables came from a seed packet, a cabin on a lake is her dream retirement </w:t>
      </w:r>
      <w:proofErr w:type="spellStart"/>
      <w:r w:rsidRPr="00F21F31">
        <w:rPr>
          <w:rFonts w:ascii="Arial" w:eastAsia="Times New Roman" w:hAnsi="Arial" w:cs="Arial"/>
        </w:rPr>
        <w:t>home.Her</w:t>
      </w:r>
      <w:proofErr w:type="spellEnd"/>
      <w:r w:rsidRPr="00F21F31">
        <w:rPr>
          <w:rFonts w:ascii="Arial" w:eastAsia="Times New Roman" w:hAnsi="Arial" w:cs="Arial"/>
        </w:rPr>
        <w:t xml:space="preserve"> fabric choices are just as</w:t>
      </w:r>
      <w:r w:rsidR="009152BD">
        <w:rPr>
          <w:rFonts w:ascii="Arial" w:eastAsia="Times New Roman" w:hAnsi="Arial" w:cs="Arial"/>
        </w:rPr>
        <w:t xml:space="preserve"> </w:t>
      </w:r>
      <w:r w:rsidRPr="00F21F31">
        <w:rPr>
          <w:rFonts w:ascii="Arial" w:eastAsia="Times New Roman" w:hAnsi="Arial" w:cs="Arial"/>
        </w:rPr>
        <w:t>accidental</w:t>
      </w:r>
      <w:r w:rsidR="009152BD">
        <w:rPr>
          <w:rFonts w:ascii="Arial" w:eastAsia="Times New Roman" w:hAnsi="Arial" w:cs="Arial"/>
        </w:rPr>
        <w:t>, “</w:t>
      </w:r>
      <w:r w:rsidRPr="00F21F31">
        <w:rPr>
          <w:rFonts w:ascii="Arial" w:eastAsia="Times New Roman" w:hAnsi="Arial" w:cs="Arial"/>
        </w:rPr>
        <w:t>I buy fabric at random when I see a design that begs to go home with me,”</w:t>
      </w:r>
      <w:r w:rsidR="009152BD">
        <w:rPr>
          <w:rFonts w:ascii="Arial" w:eastAsia="Times New Roman" w:hAnsi="Arial" w:cs="Arial"/>
        </w:rPr>
        <w:t xml:space="preserve"> </w:t>
      </w:r>
      <w:r w:rsidRPr="00F21F31">
        <w:rPr>
          <w:rFonts w:ascii="Arial" w:eastAsia="Times New Roman" w:hAnsi="Arial" w:cs="Arial"/>
        </w:rPr>
        <w:t xml:space="preserve">said Eleanor, who </w:t>
      </w:r>
    </w:p>
    <w:p w:rsidR="00F21F31" w:rsidRPr="00F21F31" w:rsidRDefault="00F21F31" w:rsidP="00F21F31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F21F31">
        <w:rPr>
          <w:rFonts w:ascii="Arial" w:eastAsia="Times New Roman" w:hAnsi="Arial" w:cs="Arial"/>
        </w:rPr>
        <w:t>began</w:t>
      </w:r>
      <w:proofErr w:type="gramEnd"/>
      <w:r w:rsidRPr="00F21F31">
        <w:rPr>
          <w:rFonts w:ascii="Arial" w:eastAsia="Times New Roman" w:hAnsi="Arial" w:cs="Arial"/>
        </w:rPr>
        <w:t xml:space="preserve"> quilting about the time the country was celebrating its bicentennial. “That creates my stash so when a new quilt is started, I use what I have. That </w:t>
      </w:r>
    </w:p>
    <w:p w:rsidR="00F21F31" w:rsidRPr="00F21F31" w:rsidRDefault="00F21F31" w:rsidP="00F21F31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F21F31">
        <w:rPr>
          <w:rFonts w:ascii="Arial" w:eastAsia="Times New Roman" w:hAnsi="Arial" w:cs="Arial"/>
        </w:rPr>
        <w:lastRenderedPageBreak/>
        <w:t>requires</w:t>
      </w:r>
      <w:proofErr w:type="gramEnd"/>
      <w:r w:rsidRPr="00F21F31">
        <w:rPr>
          <w:rFonts w:ascii="Arial" w:eastAsia="Times New Roman" w:hAnsi="Arial" w:cs="Arial"/>
        </w:rPr>
        <w:t xml:space="preserve"> looking through the stash until the right color is found. This way, I learned about good color choices.”</w:t>
      </w:r>
    </w:p>
    <w:p w:rsidR="00F21F31" w:rsidRPr="00F21F31" w:rsidRDefault="00F21F31" w:rsidP="00F21F31">
      <w:pPr>
        <w:spacing w:after="0" w:line="240" w:lineRule="auto"/>
        <w:rPr>
          <w:rFonts w:ascii="Arial" w:eastAsia="Times New Roman" w:hAnsi="Arial" w:cs="Arial"/>
        </w:rPr>
      </w:pPr>
      <w:r w:rsidRPr="00F21F31">
        <w:rPr>
          <w:rFonts w:ascii="Arial" w:eastAsia="Times New Roman" w:hAnsi="Arial" w:cs="Arial"/>
        </w:rPr>
        <w:t xml:space="preserve">Eleanor was an accountant for 30 years with Guide Division, GMC and raised three sons. After </w:t>
      </w:r>
    </w:p>
    <w:p w:rsidR="00F21F31" w:rsidRPr="00F21F31" w:rsidRDefault="00F21F31" w:rsidP="00F21F31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F21F31">
        <w:rPr>
          <w:rFonts w:ascii="Arial" w:eastAsia="Times New Roman" w:hAnsi="Arial" w:cs="Arial"/>
        </w:rPr>
        <w:t>she</w:t>
      </w:r>
      <w:proofErr w:type="gramEnd"/>
      <w:r w:rsidRPr="00F21F31">
        <w:rPr>
          <w:rFonts w:ascii="Arial" w:eastAsia="Times New Roman" w:hAnsi="Arial" w:cs="Arial"/>
        </w:rPr>
        <w:t xml:space="preserve"> retired, she started to branch out from traditional quilting to more contemporary designs, and then she found a book about English Machine Embroidery that set her on another path. “</w:t>
      </w:r>
    </w:p>
    <w:p w:rsidR="00F21F31" w:rsidRPr="00F21F31" w:rsidRDefault="00F21F31" w:rsidP="00F21F31">
      <w:pPr>
        <w:spacing w:after="0" w:line="240" w:lineRule="auto"/>
        <w:rPr>
          <w:rFonts w:ascii="Arial" w:eastAsia="Times New Roman" w:hAnsi="Arial" w:cs="Arial"/>
        </w:rPr>
      </w:pPr>
      <w:r w:rsidRPr="00F21F31">
        <w:rPr>
          <w:rFonts w:ascii="Arial" w:eastAsia="Times New Roman" w:hAnsi="Arial" w:cs="Arial"/>
        </w:rPr>
        <w:t xml:space="preserve">I was thrilled with the </w:t>
      </w:r>
      <w:proofErr w:type="spellStart"/>
      <w:r w:rsidRPr="00F21F31">
        <w:rPr>
          <w:rFonts w:ascii="Arial" w:eastAsia="Times New Roman" w:hAnsi="Arial" w:cs="Arial"/>
        </w:rPr>
        <w:t>results,”she</w:t>
      </w:r>
      <w:proofErr w:type="spellEnd"/>
      <w:r w:rsidRPr="00F21F31">
        <w:rPr>
          <w:rFonts w:ascii="Arial" w:eastAsia="Times New Roman" w:hAnsi="Arial" w:cs="Arial"/>
        </w:rPr>
        <w:t xml:space="preserve"> said. </w:t>
      </w:r>
    </w:p>
    <w:p w:rsidR="00F21F31" w:rsidRPr="00F21F31" w:rsidRDefault="00F21F31" w:rsidP="00F21F31">
      <w:pPr>
        <w:spacing w:after="0" w:line="240" w:lineRule="auto"/>
        <w:rPr>
          <w:rFonts w:ascii="Arial" w:eastAsia="Times New Roman" w:hAnsi="Arial" w:cs="Arial"/>
        </w:rPr>
      </w:pPr>
      <w:r w:rsidRPr="00F21F31">
        <w:rPr>
          <w:rFonts w:ascii="Arial" w:eastAsia="Times New Roman" w:hAnsi="Arial" w:cs="Arial"/>
        </w:rPr>
        <w:t xml:space="preserve">She has shown her quilts at shows around the country and enjoys competing. Several of her </w:t>
      </w:r>
    </w:p>
    <w:p w:rsidR="00F21F31" w:rsidRPr="00F21F31" w:rsidRDefault="00F21F31" w:rsidP="00F21F31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F21F31">
        <w:rPr>
          <w:rFonts w:ascii="Arial" w:eastAsia="Times New Roman" w:hAnsi="Arial" w:cs="Arial"/>
        </w:rPr>
        <w:t>pieces</w:t>
      </w:r>
      <w:proofErr w:type="gramEnd"/>
      <w:r w:rsidRPr="00F21F31">
        <w:rPr>
          <w:rFonts w:ascii="Arial" w:eastAsia="Times New Roman" w:hAnsi="Arial" w:cs="Arial"/>
        </w:rPr>
        <w:t xml:space="preserve"> have won ribbons and occasional prize money.</w:t>
      </w:r>
    </w:p>
    <w:p w:rsidR="00CA7D5A" w:rsidRDefault="00CA7D5A"/>
    <w:sectPr w:rsidR="00CA7D5A" w:rsidSect="00CA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42A"/>
    <w:rsid w:val="00622784"/>
    <w:rsid w:val="009152BD"/>
    <w:rsid w:val="0097642A"/>
    <w:rsid w:val="00CA7D5A"/>
    <w:rsid w:val="00F2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21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4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0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7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3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Saristamper</dc:creator>
  <cp:lastModifiedBy>Saristamper</cp:lastModifiedBy>
  <cp:revision>2</cp:revision>
  <dcterms:created xsi:type="dcterms:W3CDTF">2013-11-03T21:36:00Z</dcterms:created>
  <dcterms:modified xsi:type="dcterms:W3CDTF">2013-11-03T21:36:00Z</dcterms:modified>
</cp:coreProperties>
</file>