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3D8E" w14:textId="34509098" w:rsidR="00441CE2" w:rsidRDefault="00441CE2">
      <w:r>
        <w:t>Class requirements:</w:t>
      </w:r>
      <w:r w:rsidR="001029E4" w:rsidRPr="001029E4">
        <w:rPr>
          <w:noProof/>
        </w:rPr>
        <w:t xml:space="preserve"> </w:t>
      </w:r>
      <w:r w:rsidR="001029E4">
        <w:rPr>
          <w:noProof/>
        </w:rPr>
        <w:drawing>
          <wp:inline distT="0" distB="0" distL="0" distR="0" wp14:anchorId="66E53D0E" wp14:editId="54548FEE">
            <wp:extent cx="2216150" cy="2110267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333" cy="212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C1631" w14:textId="3B1ECE2B" w:rsidR="00F20148" w:rsidRDefault="00F20148">
      <w:r>
        <w:t>(Fabric requirements based on green and red sample)</w:t>
      </w:r>
      <w:r w:rsidR="00441CE2">
        <w:t xml:space="preserve"> This part can seem </w:t>
      </w:r>
      <w:r w:rsidR="00393A6B">
        <w:t>overwhelming</w:t>
      </w:r>
      <w:r w:rsidR="00441CE2">
        <w:t xml:space="preserve"> when you see all the amazing </w:t>
      </w:r>
      <w:r w:rsidR="00627228">
        <w:t>fabrics</w:t>
      </w:r>
      <w:r w:rsidR="00441CE2">
        <w:t xml:space="preserve"> the shop has to offe</w:t>
      </w:r>
      <w:r w:rsidR="00393A6B">
        <w:t>r.  T</w:t>
      </w:r>
      <w:r w:rsidR="00441CE2">
        <w:t>he staff is there to help you</w:t>
      </w:r>
      <w:r w:rsidR="00393A6B">
        <w:t>, so don’t hesitate to ask</w:t>
      </w:r>
      <w:r w:rsidR="00441CE2">
        <w:t xml:space="preserve">. I </w:t>
      </w:r>
      <w:r w:rsidR="00627228">
        <w:t>suggest</w:t>
      </w:r>
      <w:r w:rsidR="00441CE2">
        <w:t xml:space="preserve"> that you </w:t>
      </w:r>
      <w:r w:rsidR="00987380">
        <w:t>choose</w:t>
      </w:r>
      <w:r w:rsidR="00441CE2">
        <w:t xml:space="preserve"> one or two favorites and let the </w:t>
      </w:r>
      <w:r w:rsidR="00393A6B">
        <w:t xml:space="preserve">shop staff guide you with some options.  </w:t>
      </w:r>
      <w:r w:rsidR="00441CE2">
        <w:t xml:space="preserve"> </w:t>
      </w:r>
      <w:r w:rsidR="00987380">
        <w:t>Please note that the colors listed below refer to the picture above – choose any colors you like best!  You will have more than enough fabric for this project</w:t>
      </w:r>
    </w:p>
    <w:p w14:paraId="585384B4" w14:textId="0D2A1B21" w:rsidR="00F20148" w:rsidRDefault="00441CE2">
      <w:r>
        <w:t xml:space="preserve">White </w:t>
      </w:r>
      <w:r w:rsidR="00393A6B">
        <w:t>– 1 yard</w:t>
      </w:r>
    </w:p>
    <w:p w14:paraId="701C7749" w14:textId="0F192F2C" w:rsidR="00343EF9" w:rsidRDefault="00393A6B">
      <w:r>
        <w:t xml:space="preserve">Lt. Green – </w:t>
      </w:r>
      <w:r w:rsidR="00343EF9">
        <w:t xml:space="preserve"> 1/2</w:t>
      </w:r>
      <w:r>
        <w:t xml:space="preserve"> yard</w:t>
      </w:r>
    </w:p>
    <w:p w14:paraId="30B14BEF" w14:textId="36E9C690" w:rsidR="00393A6B" w:rsidRDefault="00393A6B">
      <w:r>
        <w:t xml:space="preserve">Green – 2/3 yard </w:t>
      </w:r>
    </w:p>
    <w:p w14:paraId="34E7F211" w14:textId="7F4FE357" w:rsidR="00393A6B" w:rsidRDefault="00393A6B">
      <w:r>
        <w:t>Red – 1/2 yard</w:t>
      </w:r>
    </w:p>
    <w:p w14:paraId="75D5CEA0" w14:textId="77777777" w:rsidR="00393A6B" w:rsidRDefault="00393A6B" w:rsidP="00393A6B">
      <w:r>
        <w:t>Dark Red  –  1/2 yard</w:t>
      </w:r>
    </w:p>
    <w:p w14:paraId="52905CF8" w14:textId="35AC858B" w:rsidR="00343EF9" w:rsidRDefault="00343EF9">
      <w:r>
        <w:t>Sashing  - 1/2 yard</w:t>
      </w:r>
      <w:r w:rsidR="00627228">
        <w:t xml:space="preserve"> (Green)</w:t>
      </w:r>
    </w:p>
    <w:p w14:paraId="0D95F6AD" w14:textId="69B37405" w:rsidR="00343EF9" w:rsidRDefault="00343EF9">
      <w:r>
        <w:t xml:space="preserve">Border –  2/3 yard </w:t>
      </w:r>
      <w:r w:rsidR="00627228">
        <w:t>(Lt. Green)</w:t>
      </w:r>
    </w:p>
    <w:p w14:paraId="2F5F4D20" w14:textId="7E84E8FA" w:rsidR="00343EF9" w:rsidRDefault="00343EF9">
      <w:r>
        <w:t xml:space="preserve">Backing – 1 1/3 yard </w:t>
      </w:r>
      <w:r w:rsidR="00627228">
        <w:t>(This can be anything you like!)</w:t>
      </w:r>
    </w:p>
    <w:p w14:paraId="2C09E62B" w14:textId="1591BB2F" w:rsidR="00627228" w:rsidRDefault="00627228">
      <w:r>
        <w:t>Binding – 1/3 yard (This should coordinate with the front. It can be the same as the border or one of the other colors in the blocks.)</w:t>
      </w:r>
    </w:p>
    <w:p w14:paraId="1F0A5295" w14:textId="12C6A550" w:rsidR="00343EF9" w:rsidRDefault="00343EF9">
      <w:r>
        <w:t>Batting – 1 1/3 yard  (</w:t>
      </w:r>
      <w:r w:rsidR="00627228">
        <w:t>Crib size 45” x 60” packaged)</w:t>
      </w:r>
    </w:p>
    <w:p w14:paraId="69C09A1E" w14:textId="5E255FA6" w:rsidR="00627228" w:rsidRDefault="00D406EC">
      <w:r>
        <w:t xml:space="preserve">50 </w:t>
      </w:r>
      <w:proofErr w:type="spellStart"/>
      <w:r>
        <w:t>wt</w:t>
      </w:r>
      <w:proofErr w:type="spellEnd"/>
      <w:r>
        <w:t xml:space="preserve"> </w:t>
      </w:r>
      <w:r w:rsidR="00627228">
        <w:t>Cotton thread in a neutral or coordinating color</w:t>
      </w:r>
    </w:p>
    <w:p w14:paraId="7BF7A7BB" w14:textId="66EAA346" w:rsidR="00627228" w:rsidRDefault="00627228"/>
    <w:p w14:paraId="52869576" w14:textId="6E18DE23" w:rsidR="00627228" w:rsidRDefault="00627228">
      <w:r>
        <w:t>Sewing machine in good working order</w:t>
      </w:r>
      <w:r w:rsidR="00D406EC">
        <w:t>.</w:t>
      </w:r>
    </w:p>
    <w:p w14:paraId="16E908E8" w14:textId="30386886" w:rsidR="00D406EC" w:rsidRDefault="00D406EC">
      <w:r>
        <w:t>1/4” sewing foot for your machine. This is extremely helpful, but not required.</w:t>
      </w:r>
    </w:p>
    <w:p w14:paraId="36EF687E" w14:textId="49F6AA1D" w:rsidR="00627228" w:rsidRDefault="00627228">
      <w:r>
        <w:t>Self-healing cutting mat</w:t>
      </w:r>
    </w:p>
    <w:p w14:paraId="0B191907" w14:textId="0852E287" w:rsidR="00D406EC" w:rsidRDefault="00D406EC">
      <w:r>
        <w:t xml:space="preserve">Acrylic quilting ruler(s) My favorites and most used are 6 ½“ x 13”,  6” x 24”, and 12 ½” square.   </w:t>
      </w:r>
    </w:p>
    <w:p w14:paraId="536C66CA" w14:textId="5D647043" w:rsidR="001029E4" w:rsidRDefault="00627228">
      <w:r>
        <w:t>Rotary cutter</w:t>
      </w:r>
      <w:r w:rsidR="001029E4">
        <w:t xml:space="preserve">, </w:t>
      </w:r>
      <w:r>
        <w:t xml:space="preserve">Fabric </w:t>
      </w:r>
      <w:proofErr w:type="gramStart"/>
      <w:r>
        <w:t>scissors</w:t>
      </w:r>
      <w:proofErr w:type="gramEnd"/>
      <w:r w:rsidR="00D406EC">
        <w:t xml:space="preserve"> and</w:t>
      </w:r>
      <w:r>
        <w:t xml:space="preserve"> </w:t>
      </w:r>
      <w:r w:rsidR="00D406EC">
        <w:t>small snips for threads</w:t>
      </w:r>
      <w:r w:rsidR="001029E4">
        <w:t xml:space="preserve">, </w:t>
      </w:r>
      <w:proofErr w:type="gramStart"/>
      <w:r w:rsidR="00D406EC">
        <w:t>Small</w:t>
      </w:r>
      <w:proofErr w:type="gramEnd"/>
      <w:r w:rsidR="00D406EC">
        <w:t xml:space="preserve"> iron </w:t>
      </w:r>
      <w:r w:rsidR="001029E4">
        <w:t xml:space="preserve">, </w:t>
      </w:r>
      <w:r w:rsidR="00D406EC">
        <w:t xml:space="preserve">Pins, seam ripper, </w:t>
      </w:r>
    </w:p>
    <w:p w14:paraId="3C90E459" w14:textId="04521E63" w:rsidR="00D406EC" w:rsidRDefault="00987380">
      <w:r>
        <w:t>F</w:t>
      </w:r>
      <w:r w:rsidR="00D406EC">
        <w:t>abric</w:t>
      </w:r>
      <w:r>
        <w:t xml:space="preserve"> pen or</w:t>
      </w:r>
      <w:r w:rsidR="00D406EC">
        <w:t xml:space="preserve"> pencil (such as </w:t>
      </w:r>
      <w:proofErr w:type="spellStart"/>
      <w:r w:rsidR="00D406EC">
        <w:t>Sewline</w:t>
      </w:r>
      <w:proofErr w:type="spellEnd"/>
      <w:r w:rsidR="00D406EC">
        <w:t>), pins</w:t>
      </w:r>
      <w:r w:rsidR="00CA73A3">
        <w:t>.</w:t>
      </w:r>
    </w:p>
    <w:p w14:paraId="2C497523" w14:textId="6BC0D55B" w:rsidR="00B51868" w:rsidRDefault="00CA73A3">
      <w:r>
        <w:t>Stiletto</w:t>
      </w:r>
      <w:r w:rsidR="00B51868">
        <w:t xml:space="preserve">, safety pins, binding clips </w:t>
      </w:r>
    </w:p>
    <w:sectPr w:rsidR="00B51868" w:rsidSect="00D406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48"/>
    <w:rsid w:val="001029E4"/>
    <w:rsid w:val="001A6BF0"/>
    <w:rsid w:val="00272595"/>
    <w:rsid w:val="00343EF9"/>
    <w:rsid w:val="00393A6B"/>
    <w:rsid w:val="003F2952"/>
    <w:rsid w:val="00441CE2"/>
    <w:rsid w:val="00557498"/>
    <w:rsid w:val="00627228"/>
    <w:rsid w:val="00987380"/>
    <w:rsid w:val="00B51868"/>
    <w:rsid w:val="00CA73A3"/>
    <w:rsid w:val="00D406EC"/>
    <w:rsid w:val="00F2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469C"/>
  <w15:chartTrackingRefBased/>
  <w15:docId w15:val="{3FFED209-1515-47B1-B3FC-FDD8A3C2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dc:description/>
  <cp:lastModifiedBy>dawn jcti.net</cp:lastModifiedBy>
  <cp:revision>5</cp:revision>
  <dcterms:created xsi:type="dcterms:W3CDTF">2021-09-10T04:01:00Z</dcterms:created>
  <dcterms:modified xsi:type="dcterms:W3CDTF">2026-03-11T22:10:00Z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554c5ba0-1f3a-405b-b09b-cd91403b8024</vt:lpwstr>
  </property>
</Properties>
</file>