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B849" w14:textId="77777777" w:rsidR="00E53983" w:rsidRDefault="00E53983">
      <w:pPr>
        <w:rPr>
          <w:noProof/>
        </w:rPr>
      </w:pPr>
    </w:p>
    <w:p w14:paraId="6449BED1" w14:textId="25AB68CD" w:rsidR="000371AC" w:rsidRDefault="00E53983" w:rsidP="00E53983">
      <w:pPr>
        <w:jc w:val="center"/>
      </w:pPr>
      <w:r>
        <w:rPr>
          <w:noProof/>
        </w:rPr>
        <w:drawing>
          <wp:inline distT="0" distB="0" distL="0" distR="0" wp14:anchorId="1BE1C4A5" wp14:editId="68126B4D">
            <wp:extent cx="438912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D2B1" w14:textId="513112E5" w:rsidR="00E53983" w:rsidRPr="001C01F0" w:rsidRDefault="00E53983" w:rsidP="00E53983">
      <w:pPr>
        <w:jc w:val="center"/>
        <w:rPr>
          <w:b/>
          <w:i/>
          <w:sz w:val="24"/>
          <w:szCs w:val="24"/>
        </w:rPr>
      </w:pPr>
      <w:proofErr w:type="spellStart"/>
      <w:r w:rsidRPr="001C01F0">
        <w:rPr>
          <w:b/>
          <w:i/>
          <w:sz w:val="24"/>
          <w:szCs w:val="24"/>
        </w:rPr>
        <w:t>Serger</w:t>
      </w:r>
      <w:proofErr w:type="spellEnd"/>
      <w:r w:rsidRPr="001C01F0">
        <w:rPr>
          <w:b/>
          <w:i/>
          <w:sz w:val="24"/>
          <w:szCs w:val="24"/>
        </w:rPr>
        <w:t xml:space="preserve"> Club</w:t>
      </w:r>
    </w:p>
    <w:p w14:paraId="7350236B" w14:textId="1EAAF14E" w:rsidR="00E53983" w:rsidRPr="001C01F0" w:rsidRDefault="00E53983" w:rsidP="00E53983">
      <w:pPr>
        <w:jc w:val="center"/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>Jan 29</w:t>
      </w:r>
      <w:r w:rsidRPr="001C01F0">
        <w:rPr>
          <w:b/>
          <w:i/>
          <w:sz w:val="24"/>
          <w:szCs w:val="24"/>
          <w:vertAlign w:val="superscript"/>
        </w:rPr>
        <w:t>th</w:t>
      </w:r>
      <w:r w:rsidRPr="001C01F0">
        <w:rPr>
          <w:b/>
          <w:i/>
          <w:sz w:val="24"/>
          <w:szCs w:val="24"/>
        </w:rPr>
        <w:t xml:space="preserve"> 1-4pm Part 1</w:t>
      </w:r>
      <w:r w:rsidR="001C01F0">
        <w:rPr>
          <w:b/>
          <w:i/>
          <w:sz w:val="24"/>
          <w:szCs w:val="24"/>
        </w:rPr>
        <w:t xml:space="preserve"> and </w:t>
      </w:r>
      <w:r w:rsidRPr="001C01F0">
        <w:rPr>
          <w:b/>
          <w:i/>
          <w:sz w:val="24"/>
          <w:szCs w:val="24"/>
        </w:rPr>
        <w:t>Feb 26</w:t>
      </w:r>
      <w:r w:rsidRPr="001C01F0">
        <w:rPr>
          <w:b/>
          <w:i/>
          <w:sz w:val="24"/>
          <w:szCs w:val="24"/>
          <w:vertAlign w:val="superscript"/>
        </w:rPr>
        <w:t>th</w:t>
      </w:r>
      <w:r w:rsidRPr="001C01F0">
        <w:rPr>
          <w:b/>
          <w:i/>
          <w:sz w:val="24"/>
          <w:szCs w:val="24"/>
        </w:rPr>
        <w:t xml:space="preserve"> 1-4pm Part 2</w:t>
      </w:r>
    </w:p>
    <w:p w14:paraId="3BE055AB" w14:textId="1EF80FE9" w:rsidR="00E53983" w:rsidRDefault="00E53983" w:rsidP="00E53983">
      <w:pPr>
        <w:jc w:val="center"/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 xml:space="preserve">We will be making the </w:t>
      </w:r>
      <w:proofErr w:type="spellStart"/>
      <w:r w:rsidRPr="001C01F0">
        <w:rPr>
          <w:b/>
          <w:i/>
          <w:sz w:val="24"/>
          <w:szCs w:val="24"/>
        </w:rPr>
        <w:t>Serger</w:t>
      </w:r>
      <w:proofErr w:type="spellEnd"/>
      <w:r w:rsidRPr="001C01F0">
        <w:rPr>
          <w:b/>
          <w:i/>
          <w:sz w:val="24"/>
          <w:szCs w:val="24"/>
        </w:rPr>
        <w:t xml:space="preserve"> Mesh Tote by Joan Friedrich</w:t>
      </w:r>
    </w:p>
    <w:p w14:paraId="2D871791" w14:textId="74A6F2D0" w:rsidR="001C01F0" w:rsidRPr="001C01F0" w:rsidRDefault="001C01F0" w:rsidP="00E539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Pattern is required</w:t>
      </w:r>
    </w:p>
    <w:p w14:paraId="22F16547" w14:textId="099304AA" w:rsidR="00E53983" w:rsidRPr="001C01F0" w:rsidRDefault="00E53983" w:rsidP="001C01F0">
      <w:pPr>
        <w:rPr>
          <w:b/>
          <w:i/>
          <w:sz w:val="24"/>
          <w:szCs w:val="24"/>
        </w:rPr>
      </w:pPr>
      <w:proofErr w:type="spellStart"/>
      <w:r w:rsidRPr="001C01F0">
        <w:rPr>
          <w:b/>
          <w:i/>
          <w:sz w:val="24"/>
          <w:szCs w:val="24"/>
        </w:rPr>
        <w:t>Babylock</w:t>
      </w:r>
      <w:proofErr w:type="spellEnd"/>
      <w:r w:rsidRPr="001C01F0">
        <w:rPr>
          <w:b/>
          <w:i/>
          <w:sz w:val="24"/>
          <w:szCs w:val="24"/>
        </w:rPr>
        <w:t xml:space="preserve"> </w:t>
      </w:r>
      <w:proofErr w:type="spellStart"/>
      <w:r w:rsidRPr="001C01F0">
        <w:rPr>
          <w:b/>
          <w:i/>
          <w:sz w:val="24"/>
          <w:szCs w:val="24"/>
        </w:rPr>
        <w:t>Serger</w:t>
      </w:r>
      <w:proofErr w:type="spellEnd"/>
      <w:r w:rsidRPr="001C01F0">
        <w:rPr>
          <w:b/>
          <w:i/>
          <w:sz w:val="24"/>
          <w:szCs w:val="24"/>
        </w:rPr>
        <w:t xml:space="preserve"> with a Cover stitch</w:t>
      </w:r>
    </w:p>
    <w:p w14:paraId="48266497" w14:textId="539865EC" w:rsidR="001C01F0" w:rsidRDefault="001C01F0" w:rsidP="001C01F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E53983" w:rsidRPr="001C01F0">
        <w:rPr>
          <w:b/>
          <w:i/>
          <w:sz w:val="24"/>
          <w:szCs w:val="24"/>
        </w:rPr>
        <w:t xml:space="preserve">you can use any </w:t>
      </w:r>
      <w:proofErr w:type="spellStart"/>
      <w:r w:rsidR="00E53983" w:rsidRPr="001C01F0">
        <w:rPr>
          <w:b/>
          <w:i/>
          <w:sz w:val="24"/>
          <w:szCs w:val="24"/>
        </w:rPr>
        <w:t>serger</w:t>
      </w:r>
      <w:proofErr w:type="spellEnd"/>
      <w:r w:rsidR="00E53983" w:rsidRPr="001C01F0">
        <w:rPr>
          <w:b/>
          <w:i/>
          <w:sz w:val="24"/>
          <w:szCs w:val="24"/>
        </w:rPr>
        <w:t xml:space="preserve"> with a cover stitch</w:t>
      </w:r>
    </w:p>
    <w:p w14:paraId="68269E02" w14:textId="188AFF81" w:rsidR="00E53983" w:rsidRPr="001C01F0" w:rsidRDefault="00E53983" w:rsidP="001C01F0">
      <w:pPr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 xml:space="preserve"> but you will need to bring the equivalent </w:t>
      </w:r>
      <w:proofErr w:type="spellStart"/>
      <w:r w:rsidRPr="001C01F0">
        <w:rPr>
          <w:b/>
          <w:i/>
          <w:sz w:val="24"/>
          <w:szCs w:val="24"/>
        </w:rPr>
        <w:t>accessorys</w:t>
      </w:r>
      <w:proofErr w:type="spellEnd"/>
      <w:r w:rsidR="001C01F0">
        <w:rPr>
          <w:b/>
          <w:i/>
          <w:sz w:val="24"/>
          <w:szCs w:val="24"/>
        </w:rPr>
        <w:t>)</w:t>
      </w:r>
    </w:p>
    <w:p w14:paraId="53349114" w14:textId="460D84C0" w:rsidR="00E53983" w:rsidRPr="001C01F0" w:rsidRDefault="00E53983" w:rsidP="001C01F0">
      <w:pPr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>Alternate Table with the 4 holes for your Attachments</w:t>
      </w:r>
    </w:p>
    <w:p w14:paraId="0FAA8595" w14:textId="3A51FE5D" w:rsidR="00E53983" w:rsidRPr="001C01F0" w:rsidRDefault="00E53983" w:rsidP="001C01F0">
      <w:pPr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 xml:space="preserve">10 </w:t>
      </w:r>
      <w:r w:rsidR="001C01F0" w:rsidRPr="001C01F0">
        <w:rPr>
          <w:b/>
          <w:i/>
          <w:sz w:val="24"/>
          <w:szCs w:val="24"/>
        </w:rPr>
        <w:t xml:space="preserve">and 15 </w:t>
      </w:r>
      <w:r w:rsidRPr="001C01F0">
        <w:rPr>
          <w:b/>
          <w:i/>
          <w:sz w:val="24"/>
          <w:szCs w:val="24"/>
        </w:rPr>
        <w:t>mm Non-Woven bias binder</w:t>
      </w:r>
      <w:r w:rsidR="001C01F0" w:rsidRPr="001C01F0">
        <w:rPr>
          <w:b/>
          <w:i/>
          <w:sz w:val="24"/>
          <w:szCs w:val="24"/>
        </w:rPr>
        <w:t>s</w:t>
      </w:r>
    </w:p>
    <w:p w14:paraId="1CA28F3D" w14:textId="0587DDDE" w:rsidR="001C01F0" w:rsidRPr="001C01F0" w:rsidRDefault="001C01F0" w:rsidP="001C01F0">
      <w:pPr>
        <w:rPr>
          <w:b/>
          <w:i/>
          <w:sz w:val="24"/>
          <w:szCs w:val="24"/>
        </w:rPr>
      </w:pPr>
      <w:r w:rsidRPr="001C01F0">
        <w:rPr>
          <w:b/>
          <w:i/>
          <w:sz w:val="24"/>
          <w:szCs w:val="24"/>
        </w:rPr>
        <w:t>Curve foot</w:t>
      </w:r>
      <w:r>
        <w:rPr>
          <w:b/>
          <w:i/>
          <w:sz w:val="24"/>
          <w:szCs w:val="24"/>
        </w:rPr>
        <w:t>-</w:t>
      </w:r>
      <w:r w:rsidRPr="001C01F0">
        <w:rPr>
          <w:b/>
          <w:i/>
          <w:sz w:val="24"/>
          <w:szCs w:val="24"/>
        </w:rPr>
        <w:t xml:space="preserve">Open Toe </w:t>
      </w:r>
      <w:proofErr w:type="gramStart"/>
      <w:r w:rsidRPr="001C01F0">
        <w:rPr>
          <w:b/>
          <w:i/>
          <w:sz w:val="24"/>
          <w:szCs w:val="24"/>
        </w:rPr>
        <w:t>foot</w:t>
      </w:r>
      <w:proofErr w:type="gramEnd"/>
      <w:r>
        <w:rPr>
          <w:b/>
          <w:i/>
          <w:sz w:val="24"/>
          <w:szCs w:val="24"/>
        </w:rPr>
        <w:t>-</w:t>
      </w:r>
      <w:r w:rsidRPr="001C01F0">
        <w:rPr>
          <w:b/>
          <w:i/>
          <w:sz w:val="24"/>
          <w:szCs w:val="24"/>
        </w:rPr>
        <w:t>Quilting Bar</w:t>
      </w:r>
      <w:r>
        <w:rPr>
          <w:b/>
          <w:i/>
          <w:sz w:val="24"/>
          <w:szCs w:val="24"/>
        </w:rPr>
        <w:t>-</w:t>
      </w:r>
      <w:r w:rsidRPr="001C01F0">
        <w:rPr>
          <w:b/>
          <w:i/>
          <w:sz w:val="24"/>
          <w:szCs w:val="24"/>
        </w:rPr>
        <w:t xml:space="preserve">90/14 </w:t>
      </w:r>
      <w:proofErr w:type="spellStart"/>
      <w:r w:rsidRPr="001C01F0">
        <w:rPr>
          <w:b/>
          <w:i/>
          <w:sz w:val="24"/>
          <w:szCs w:val="24"/>
        </w:rPr>
        <w:t>Serger</w:t>
      </w:r>
      <w:proofErr w:type="spellEnd"/>
      <w:r w:rsidRPr="001C01F0">
        <w:rPr>
          <w:b/>
          <w:i/>
          <w:sz w:val="24"/>
          <w:szCs w:val="24"/>
        </w:rPr>
        <w:t xml:space="preserve"> needles</w:t>
      </w:r>
    </w:p>
    <w:p w14:paraId="42B9EBD5" w14:textId="6C3FEF4A" w:rsidR="001C01F0" w:rsidRPr="001C01F0" w:rsidRDefault="001C01F0" w:rsidP="001C01F0">
      <w:pPr>
        <w:rPr>
          <w:i/>
          <w:sz w:val="24"/>
          <w:szCs w:val="24"/>
        </w:rPr>
      </w:pPr>
      <w:r w:rsidRPr="001C01F0">
        <w:rPr>
          <w:i/>
          <w:sz w:val="24"/>
          <w:szCs w:val="24"/>
        </w:rPr>
        <w:t>Fabrics:</w:t>
      </w:r>
    </w:p>
    <w:p w14:paraId="6BCBDC39" w14:textId="3E4F7FDC" w:rsidR="001C01F0" w:rsidRPr="001C01F0" w:rsidRDefault="001C01F0" w:rsidP="001C01F0">
      <w:pPr>
        <w:rPr>
          <w:i/>
          <w:sz w:val="24"/>
          <w:szCs w:val="24"/>
        </w:rPr>
      </w:pPr>
      <w:r w:rsidRPr="001C01F0">
        <w:rPr>
          <w:i/>
          <w:sz w:val="24"/>
          <w:szCs w:val="24"/>
        </w:rPr>
        <w:t>¾ yard Mesh</w:t>
      </w:r>
    </w:p>
    <w:p w14:paraId="0AE8E63A" w14:textId="4BE2888F" w:rsidR="001C01F0" w:rsidRPr="001C01F0" w:rsidRDefault="001C01F0" w:rsidP="001C01F0">
      <w:pPr>
        <w:rPr>
          <w:i/>
          <w:sz w:val="24"/>
          <w:szCs w:val="24"/>
        </w:rPr>
      </w:pPr>
      <w:r w:rsidRPr="001C01F0">
        <w:rPr>
          <w:i/>
          <w:sz w:val="24"/>
          <w:szCs w:val="24"/>
        </w:rPr>
        <w:t>¾ yard Main Fabric</w:t>
      </w:r>
    </w:p>
    <w:p w14:paraId="4C9DC0DF" w14:textId="485750EF" w:rsidR="001C01F0" w:rsidRDefault="001C01F0" w:rsidP="001C01F0">
      <w:pPr>
        <w:rPr>
          <w:i/>
          <w:sz w:val="24"/>
          <w:szCs w:val="24"/>
        </w:rPr>
      </w:pPr>
      <w:r w:rsidRPr="001C01F0">
        <w:rPr>
          <w:i/>
          <w:sz w:val="24"/>
          <w:szCs w:val="24"/>
        </w:rPr>
        <w:t>½ Yard Accent Fabric for bindings</w:t>
      </w:r>
    </w:p>
    <w:p w14:paraId="58C8BF02" w14:textId="0426C904" w:rsidR="001C01F0" w:rsidRDefault="001C01F0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 Spools Matching </w:t>
      </w:r>
      <w:proofErr w:type="spellStart"/>
      <w:r>
        <w:rPr>
          <w:i/>
          <w:sz w:val="24"/>
          <w:szCs w:val="24"/>
        </w:rPr>
        <w:t>Serger</w:t>
      </w:r>
      <w:proofErr w:type="spellEnd"/>
      <w:r>
        <w:rPr>
          <w:i/>
          <w:sz w:val="24"/>
          <w:szCs w:val="24"/>
        </w:rPr>
        <w:t xml:space="preserve"> Thread</w:t>
      </w:r>
    </w:p>
    <w:p w14:paraId="5EFA5AD8" w14:textId="418037F3" w:rsidR="001C01F0" w:rsidRDefault="001C01F0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Chain Stitch</w:t>
      </w:r>
      <w:r w:rsidR="00120FFB">
        <w:rPr>
          <w:i/>
          <w:sz w:val="24"/>
          <w:szCs w:val="24"/>
        </w:rPr>
        <w:t xml:space="preserve"> and Wave stitch</w:t>
      </w:r>
      <w:r>
        <w:rPr>
          <w:i/>
          <w:sz w:val="24"/>
          <w:szCs w:val="24"/>
        </w:rPr>
        <w:t xml:space="preserve"> Thread -Decora Thread in </w:t>
      </w:r>
      <w:r w:rsidR="00120FFB">
        <w:rPr>
          <w:i/>
          <w:sz w:val="24"/>
          <w:szCs w:val="24"/>
        </w:rPr>
        <w:t xml:space="preserve">2 Different </w:t>
      </w:r>
      <w:r>
        <w:rPr>
          <w:i/>
          <w:sz w:val="24"/>
          <w:szCs w:val="24"/>
        </w:rPr>
        <w:t>Color</w:t>
      </w:r>
      <w:r w:rsidR="00120FF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you like</w:t>
      </w:r>
    </w:p>
    <w:p w14:paraId="5422CB84" w14:textId="4939B43B" w:rsidR="001C01F0" w:rsidRDefault="001C01F0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 </w:t>
      </w:r>
      <w:r w:rsidR="00120FFB">
        <w:rPr>
          <w:i/>
          <w:sz w:val="24"/>
          <w:szCs w:val="24"/>
        </w:rPr>
        <w:t>32mm Split Rings</w:t>
      </w:r>
    </w:p>
    <w:p w14:paraId="45C427A1" w14:textId="603B85D6" w:rsidR="00120FFB" w:rsidRDefault="00120FFB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Double eyed needle </w:t>
      </w:r>
    </w:p>
    <w:p w14:paraId="668A55AE" w14:textId="3C227FE5" w:rsidR="00120FFB" w:rsidRDefault="00120FFB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Fray Block</w:t>
      </w:r>
    </w:p>
    <w:p w14:paraId="1699B4AD" w14:textId="49D56716" w:rsidR="00120FFB" w:rsidRPr="001C01F0" w:rsidRDefault="00120FFB" w:rsidP="001C0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Wonder clips</w:t>
      </w:r>
      <w:bookmarkStart w:id="0" w:name="_GoBack"/>
      <w:bookmarkEnd w:id="0"/>
    </w:p>
    <w:p w14:paraId="72704EE8" w14:textId="77777777" w:rsidR="00E53983" w:rsidRPr="001C01F0" w:rsidRDefault="00E53983" w:rsidP="001C01F0">
      <w:pPr>
        <w:rPr>
          <w:sz w:val="24"/>
          <w:szCs w:val="24"/>
        </w:rPr>
      </w:pPr>
    </w:p>
    <w:p w14:paraId="46B38D01" w14:textId="77777777" w:rsidR="00E53983" w:rsidRPr="001C01F0" w:rsidRDefault="00E53983" w:rsidP="001C01F0">
      <w:pPr>
        <w:rPr>
          <w:sz w:val="24"/>
          <w:szCs w:val="24"/>
        </w:rPr>
      </w:pPr>
    </w:p>
    <w:sectPr w:rsidR="00E53983" w:rsidRPr="001C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3"/>
    <w:rsid w:val="000371AC"/>
    <w:rsid w:val="00120FFB"/>
    <w:rsid w:val="001C01F0"/>
    <w:rsid w:val="00E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EE69"/>
  <w15:chartTrackingRefBased/>
  <w15:docId w15:val="{0C861A06-3797-4814-9E2F-B8B98D34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Miller</dc:creator>
  <cp:keywords/>
  <dc:description/>
  <cp:lastModifiedBy>Jennie Miller</cp:lastModifiedBy>
  <cp:revision>1</cp:revision>
  <dcterms:created xsi:type="dcterms:W3CDTF">2019-01-01T22:43:00Z</dcterms:created>
  <dcterms:modified xsi:type="dcterms:W3CDTF">2019-01-01T23:11:00Z</dcterms:modified>
</cp:coreProperties>
</file>