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8002" w14:textId="5EA6196F" w:rsidR="0061290A" w:rsidRDefault="00992AB5" w:rsidP="00A73D15">
      <w:pPr>
        <w:spacing w:after="0" w:line="240" w:lineRule="auto"/>
        <w:jc w:val="center"/>
        <w:rPr>
          <w:rFonts w:ascii="Arial Black" w:hAnsi="Arial Black"/>
          <w:sz w:val="28"/>
          <w:szCs w:val="28"/>
        </w:rPr>
      </w:pPr>
      <w:r w:rsidRPr="00992AB5">
        <w:rPr>
          <w:rFonts w:ascii="Arial Black" w:hAnsi="Arial Black"/>
          <w:sz w:val="28"/>
          <w:szCs w:val="28"/>
        </w:rPr>
        <w:t>KITCHEN BOA CLASS</w:t>
      </w:r>
      <w:r w:rsidRPr="00992AB5">
        <w:rPr>
          <w:rFonts w:ascii="Arial Black" w:hAnsi="Arial Black"/>
          <w:sz w:val="28"/>
          <w:szCs w:val="28"/>
        </w:rPr>
        <w:br/>
        <w:t>TUESDAY, NOVEMBER 18</w:t>
      </w:r>
      <w:r w:rsidRPr="00992AB5">
        <w:rPr>
          <w:rFonts w:ascii="Arial Black" w:hAnsi="Arial Black"/>
          <w:sz w:val="28"/>
          <w:szCs w:val="28"/>
        </w:rPr>
        <w:br/>
        <w:t>10 AM – 12 PM</w:t>
      </w:r>
    </w:p>
    <w:p w14:paraId="45C75E75" w14:textId="77777777" w:rsidR="00992AB5" w:rsidRDefault="00992AB5" w:rsidP="00992AB5">
      <w:pPr>
        <w:spacing w:after="0" w:line="240" w:lineRule="auto"/>
        <w:rPr>
          <w:rFonts w:ascii="Arial" w:hAnsi="Arial" w:cs="Arial"/>
          <w:sz w:val="24"/>
          <w:szCs w:val="24"/>
        </w:rPr>
      </w:pPr>
    </w:p>
    <w:p w14:paraId="280E9762" w14:textId="12A9DF1E" w:rsidR="00992AB5" w:rsidRDefault="00992AB5" w:rsidP="00992AB5">
      <w:pPr>
        <w:spacing w:after="0" w:line="240" w:lineRule="auto"/>
        <w:rPr>
          <w:rFonts w:ascii="Arial Black" w:hAnsi="Arial Black" w:cs="Arial"/>
          <w:sz w:val="24"/>
          <w:szCs w:val="24"/>
        </w:rPr>
      </w:pPr>
      <w:r w:rsidRPr="00992AB5">
        <w:rPr>
          <w:rFonts w:ascii="Arial Black" w:hAnsi="Arial Black" w:cs="Arial"/>
          <w:sz w:val="24"/>
          <w:szCs w:val="24"/>
        </w:rPr>
        <w:t>SUPPLY LIST:</w:t>
      </w:r>
    </w:p>
    <w:p w14:paraId="7413AA3C" w14:textId="77777777" w:rsidR="00992AB5" w:rsidRPr="00992AB5" w:rsidRDefault="00992AB5" w:rsidP="00992AB5">
      <w:pPr>
        <w:spacing w:after="0" w:line="240" w:lineRule="auto"/>
        <w:rPr>
          <w:rFonts w:ascii="Arial Black" w:hAnsi="Arial Black" w:cs="Arial"/>
          <w:sz w:val="24"/>
          <w:szCs w:val="24"/>
        </w:rPr>
      </w:pPr>
    </w:p>
    <w:p w14:paraId="52D24F89" w14:textId="3A5ECD87" w:rsidR="00992AB5" w:rsidRP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20</w:t>
      </w:r>
      <w:r w:rsidRPr="00992AB5">
        <w:rPr>
          <w:rFonts w:ascii="Arial" w:hAnsi="Arial" w:cs="Arial"/>
          <w:sz w:val="24"/>
          <w:szCs w:val="24"/>
        </w:rPr>
        <w:t xml:space="preserve">” </w:t>
      </w:r>
      <w:r w:rsidRPr="00992AB5">
        <w:rPr>
          <w:rFonts w:ascii="Arial" w:hAnsi="Arial" w:cs="Arial"/>
          <w:sz w:val="24"/>
          <w:szCs w:val="24"/>
        </w:rPr>
        <w:t>x</w:t>
      </w:r>
      <w:r w:rsidRPr="00992AB5">
        <w:rPr>
          <w:rFonts w:ascii="Arial" w:hAnsi="Arial" w:cs="Arial"/>
          <w:sz w:val="24"/>
          <w:szCs w:val="24"/>
        </w:rPr>
        <w:t xml:space="preserve"> </w:t>
      </w:r>
      <w:r w:rsidRPr="00992AB5">
        <w:rPr>
          <w:rFonts w:ascii="Arial" w:hAnsi="Arial" w:cs="Arial"/>
          <w:sz w:val="24"/>
          <w:szCs w:val="24"/>
        </w:rPr>
        <w:t xml:space="preserve">27” hand towel </w:t>
      </w:r>
    </w:p>
    <w:p w14:paraId="694218CD" w14:textId="1A453101" w:rsidR="00992AB5" w:rsidRPr="00992AB5" w:rsidRDefault="00992AB5" w:rsidP="00992AB5">
      <w:pPr>
        <w:pStyle w:val="ListParagraph"/>
        <w:numPr>
          <w:ilvl w:val="0"/>
          <w:numId w:val="11"/>
        </w:numPr>
        <w:spacing w:after="0" w:line="240" w:lineRule="auto"/>
        <w:rPr>
          <w:rFonts w:ascii="Arial" w:hAnsi="Arial" w:cs="Arial"/>
          <w:sz w:val="24"/>
          <w:szCs w:val="24"/>
        </w:rPr>
      </w:pPr>
      <w:proofErr w:type="gramStart"/>
      <w:r w:rsidRPr="00992AB5">
        <w:rPr>
          <w:rFonts w:ascii="Arial" w:hAnsi="Arial" w:cs="Arial"/>
          <w:sz w:val="24"/>
          <w:szCs w:val="24"/>
        </w:rPr>
        <w:t>1/3 yard</w:t>
      </w:r>
      <w:proofErr w:type="gramEnd"/>
      <w:r w:rsidRPr="00992AB5">
        <w:rPr>
          <w:rFonts w:ascii="Arial" w:hAnsi="Arial" w:cs="Arial"/>
          <w:sz w:val="24"/>
          <w:szCs w:val="24"/>
        </w:rPr>
        <w:t xml:space="preserve"> fabric</w:t>
      </w:r>
      <w:r w:rsidRPr="00992AB5">
        <w:rPr>
          <w:rFonts w:ascii="Arial" w:hAnsi="Arial" w:cs="Arial"/>
          <w:sz w:val="24"/>
          <w:szCs w:val="24"/>
        </w:rPr>
        <w:t xml:space="preserve"> </w:t>
      </w:r>
    </w:p>
    <w:p w14:paraId="749ACC5F" w14:textId="6FA90299" w:rsidR="00992AB5" w:rsidRP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Seam gauge</w:t>
      </w:r>
    </w:p>
    <w:p w14:paraId="27BE6F1A" w14:textId="69D17D9A" w:rsidR="00992AB5" w:rsidRP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T</w:t>
      </w:r>
      <w:r w:rsidRPr="00992AB5">
        <w:rPr>
          <w:rFonts w:ascii="Arial" w:hAnsi="Arial" w:cs="Arial"/>
          <w:sz w:val="24"/>
          <w:szCs w:val="24"/>
        </w:rPr>
        <w:t>hread</w:t>
      </w:r>
      <w:r w:rsidRPr="00992AB5">
        <w:rPr>
          <w:rFonts w:ascii="Arial" w:hAnsi="Arial" w:cs="Arial"/>
          <w:sz w:val="24"/>
          <w:szCs w:val="24"/>
        </w:rPr>
        <w:t xml:space="preserve"> for piecing</w:t>
      </w:r>
    </w:p>
    <w:p w14:paraId="456AF88A" w14:textId="2073A7ED" w:rsidR="00992AB5" w:rsidRP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Thread for topstitching</w:t>
      </w:r>
    </w:p>
    <w:p w14:paraId="1A8DCBB5" w14:textId="7017F908" w:rsidR="00992AB5" w:rsidRP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Sewing needle 90/14</w:t>
      </w:r>
    </w:p>
    <w:p w14:paraId="0311FE5C" w14:textId="74DAF4CD" w:rsidR="00992AB5" w:rsidRP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Seam ripper</w:t>
      </w:r>
    </w:p>
    <w:p w14:paraId="676F2126" w14:textId="176F73F4" w:rsidR="00992AB5" w:rsidRP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Small pressing mat</w:t>
      </w:r>
    </w:p>
    <w:p w14:paraId="47F8A9C0" w14:textId="3A81EB7B" w:rsidR="00992AB5" w:rsidRP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Small travel iron</w:t>
      </w:r>
    </w:p>
    <w:p w14:paraId="5A069761" w14:textId="77777777" w:rsid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Small scissors</w:t>
      </w:r>
    </w:p>
    <w:p w14:paraId="34EFA378" w14:textId="358F1518" w:rsidR="00992AB5" w:rsidRPr="00992AB5" w:rsidRDefault="00992AB5" w:rsidP="00992AB5">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Small rotary mat, rotary </w:t>
      </w:r>
      <w:proofErr w:type="gramStart"/>
      <w:r>
        <w:rPr>
          <w:rFonts w:ascii="Arial" w:hAnsi="Arial" w:cs="Arial"/>
          <w:sz w:val="24"/>
          <w:szCs w:val="24"/>
        </w:rPr>
        <w:t>cuter</w:t>
      </w:r>
      <w:proofErr w:type="gramEnd"/>
      <w:r>
        <w:rPr>
          <w:rFonts w:ascii="Arial" w:hAnsi="Arial" w:cs="Arial"/>
          <w:sz w:val="24"/>
          <w:szCs w:val="24"/>
        </w:rPr>
        <w:t xml:space="preserve"> and ruler</w:t>
      </w:r>
    </w:p>
    <w:p w14:paraId="4FB9113C" w14:textId="293E671D" w:rsidR="00992AB5" w:rsidRP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S</w:t>
      </w:r>
      <w:r w:rsidRPr="00992AB5">
        <w:rPr>
          <w:rFonts w:ascii="Arial" w:hAnsi="Arial" w:cs="Arial"/>
          <w:sz w:val="24"/>
          <w:szCs w:val="24"/>
        </w:rPr>
        <w:t>ewing machine</w:t>
      </w:r>
      <w:r w:rsidRPr="00992AB5">
        <w:rPr>
          <w:rFonts w:ascii="Arial" w:hAnsi="Arial" w:cs="Arial"/>
          <w:sz w:val="24"/>
          <w:szCs w:val="24"/>
        </w:rPr>
        <w:t>, with new needle, power cord and foot pedal</w:t>
      </w:r>
    </w:p>
    <w:p w14:paraId="0C4FE6CB" w14:textId="721EDA2D" w:rsidR="00992AB5" w:rsidRP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Standard Foot</w:t>
      </w:r>
    </w:p>
    <w:p w14:paraId="09D70E01" w14:textId="4B97B134" w:rsidR="00992AB5" w:rsidRPr="00992AB5" w:rsidRDefault="00992AB5" w:rsidP="00992AB5">
      <w:pPr>
        <w:spacing w:after="0" w:line="240" w:lineRule="auto"/>
        <w:rPr>
          <w:rFonts w:ascii="Arial" w:hAnsi="Arial" w:cs="Arial"/>
          <w:sz w:val="24"/>
          <w:szCs w:val="24"/>
        </w:rPr>
      </w:pPr>
    </w:p>
    <w:p w14:paraId="70B5EBEC" w14:textId="77777777" w:rsidR="00992AB5" w:rsidRPr="00992AB5" w:rsidRDefault="00992AB5" w:rsidP="00992AB5">
      <w:pPr>
        <w:spacing w:after="0" w:line="240" w:lineRule="auto"/>
        <w:rPr>
          <w:rFonts w:ascii="Arial" w:hAnsi="Arial" w:cs="Arial"/>
          <w:sz w:val="24"/>
          <w:szCs w:val="24"/>
        </w:rPr>
      </w:pPr>
    </w:p>
    <w:p w14:paraId="3C3D8910" w14:textId="77777777" w:rsidR="00D23733" w:rsidRDefault="00D23733" w:rsidP="0061290A">
      <w:pPr>
        <w:spacing w:after="0" w:line="240" w:lineRule="auto"/>
      </w:pPr>
    </w:p>
    <w:p w14:paraId="255CA262" w14:textId="77777777" w:rsidR="00D23733" w:rsidRDefault="00D23733" w:rsidP="0061290A">
      <w:pPr>
        <w:spacing w:after="0" w:line="240" w:lineRule="auto"/>
      </w:pPr>
    </w:p>
    <w:p w14:paraId="2028EA7A" w14:textId="77777777" w:rsidR="00D23733" w:rsidRDefault="00D23733" w:rsidP="0061290A">
      <w:pPr>
        <w:spacing w:after="0" w:line="240" w:lineRule="auto"/>
      </w:pPr>
    </w:p>
    <w:p w14:paraId="1CD1E747" w14:textId="77777777" w:rsidR="00D23733" w:rsidRDefault="00D23733" w:rsidP="0061290A">
      <w:pPr>
        <w:spacing w:after="0" w:line="240" w:lineRule="auto"/>
      </w:pPr>
    </w:p>
    <w:p w14:paraId="5FA36B63" w14:textId="77777777" w:rsidR="00D23733" w:rsidRDefault="00D23733" w:rsidP="0061290A">
      <w:pPr>
        <w:spacing w:after="0" w:line="240" w:lineRule="auto"/>
      </w:pPr>
    </w:p>
    <w:p w14:paraId="229385BC" w14:textId="77777777" w:rsidR="00D23733" w:rsidRDefault="00D23733" w:rsidP="0061290A">
      <w:pPr>
        <w:spacing w:after="0" w:line="240" w:lineRule="auto"/>
      </w:pPr>
    </w:p>
    <w:p w14:paraId="561BD6D7" w14:textId="77777777" w:rsidR="00D23733" w:rsidRDefault="00D23733" w:rsidP="0061290A">
      <w:pPr>
        <w:spacing w:after="0" w:line="240" w:lineRule="auto"/>
      </w:pPr>
    </w:p>
    <w:p w14:paraId="7E680327" w14:textId="77777777" w:rsidR="00D23733" w:rsidRDefault="00D23733" w:rsidP="0061290A">
      <w:pPr>
        <w:spacing w:after="0" w:line="240" w:lineRule="auto"/>
      </w:pPr>
    </w:p>
    <w:p w14:paraId="00E283EC" w14:textId="77777777" w:rsidR="00D23733" w:rsidRDefault="00D23733" w:rsidP="0061290A">
      <w:pPr>
        <w:spacing w:after="0" w:line="240" w:lineRule="auto"/>
      </w:pPr>
    </w:p>
    <w:p w14:paraId="476773E0" w14:textId="77777777" w:rsidR="00D23733" w:rsidRDefault="00D23733" w:rsidP="0061290A">
      <w:pPr>
        <w:spacing w:after="0" w:line="240" w:lineRule="auto"/>
      </w:pPr>
    </w:p>
    <w:p w14:paraId="1E76ACCA" w14:textId="77777777" w:rsidR="00D23733" w:rsidRDefault="00D23733" w:rsidP="0061290A">
      <w:pPr>
        <w:spacing w:after="0" w:line="240" w:lineRule="auto"/>
      </w:pPr>
    </w:p>
    <w:p w14:paraId="6BCA496C" w14:textId="77777777" w:rsidR="0061290A" w:rsidRDefault="0061290A" w:rsidP="0061290A">
      <w:pPr>
        <w:spacing w:after="0" w:line="240" w:lineRule="auto"/>
      </w:pPr>
    </w:p>
    <w:p w14:paraId="36005CB9" w14:textId="77777777" w:rsidR="0061290A" w:rsidRDefault="0061290A" w:rsidP="0061290A">
      <w:pPr>
        <w:spacing w:after="0" w:line="240" w:lineRule="auto"/>
      </w:pPr>
    </w:p>
    <w:p w14:paraId="65368B78" w14:textId="77777777" w:rsidR="0061290A" w:rsidRDefault="0061290A" w:rsidP="0061290A">
      <w:pPr>
        <w:spacing w:after="0" w:line="240" w:lineRule="auto"/>
      </w:pPr>
    </w:p>
    <w:p w14:paraId="3AA9B497" w14:textId="77777777" w:rsidR="00992AB5" w:rsidRDefault="00992AB5" w:rsidP="00C671A2">
      <w:pPr>
        <w:rPr>
          <w:rFonts w:ascii="Arial Black" w:hAnsi="Arial Black"/>
          <w:b/>
          <w:bCs/>
        </w:rPr>
      </w:pPr>
    </w:p>
    <w:p w14:paraId="5DED7F7E" w14:textId="77777777" w:rsidR="00992AB5" w:rsidRDefault="00992AB5" w:rsidP="00C671A2">
      <w:pPr>
        <w:rPr>
          <w:rFonts w:ascii="Arial Black" w:hAnsi="Arial Black"/>
          <w:b/>
          <w:bCs/>
        </w:rPr>
      </w:pPr>
    </w:p>
    <w:p w14:paraId="05CDDA80" w14:textId="77777777" w:rsidR="00992AB5" w:rsidRDefault="00992AB5" w:rsidP="00C671A2">
      <w:pPr>
        <w:rPr>
          <w:rFonts w:ascii="Arial Black" w:hAnsi="Arial Black"/>
          <w:b/>
          <w:bCs/>
        </w:rPr>
      </w:pPr>
    </w:p>
    <w:p w14:paraId="5F40B52E" w14:textId="77777777" w:rsidR="00992AB5" w:rsidRDefault="00992AB5" w:rsidP="00C671A2">
      <w:pPr>
        <w:rPr>
          <w:rFonts w:ascii="Arial Black" w:hAnsi="Arial Black"/>
          <w:b/>
          <w:bCs/>
        </w:rPr>
      </w:pPr>
    </w:p>
    <w:p w14:paraId="7E0D268F" w14:textId="77777777" w:rsidR="00992AB5" w:rsidRDefault="00992AB5" w:rsidP="00C671A2">
      <w:pPr>
        <w:rPr>
          <w:rFonts w:ascii="Arial Black" w:hAnsi="Arial Black"/>
          <w:b/>
          <w:bCs/>
        </w:rPr>
      </w:pPr>
    </w:p>
    <w:p w14:paraId="18668BA5" w14:textId="77777777" w:rsidR="00992AB5" w:rsidRDefault="00992AB5" w:rsidP="00C671A2">
      <w:pPr>
        <w:rPr>
          <w:rFonts w:ascii="Arial Black" w:hAnsi="Arial Black"/>
          <w:b/>
          <w:bCs/>
        </w:rPr>
      </w:pPr>
    </w:p>
    <w:p w14:paraId="1944A831" w14:textId="77777777" w:rsidR="00992AB5" w:rsidRDefault="00992AB5" w:rsidP="00C671A2">
      <w:pPr>
        <w:rPr>
          <w:rFonts w:ascii="Arial Black" w:hAnsi="Arial Black"/>
          <w:b/>
          <w:bCs/>
        </w:rPr>
      </w:pPr>
    </w:p>
    <w:p w14:paraId="4A503832" w14:textId="77777777" w:rsidR="00992AB5" w:rsidRDefault="00992AB5" w:rsidP="00C671A2">
      <w:pPr>
        <w:rPr>
          <w:rFonts w:ascii="Arial Black" w:hAnsi="Arial Black"/>
          <w:b/>
          <w:bCs/>
        </w:rPr>
      </w:pPr>
    </w:p>
    <w:p w14:paraId="39984382" w14:textId="79F515BF" w:rsidR="00C671A2" w:rsidRPr="00D212BF" w:rsidRDefault="00C671A2" w:rsidP="00C671A2">
      <w:pPr>
        <w:rPr>
          <w:rFonts w:ascii="Arial Black" w:hAnsi="Arial Black"/>
          <w:b/>
          <w:bCs/>
        </w:rPr>
      </w:pPr>
      <w:r>
        <w:rPr>
          <w:rFonts w:ascii="Arial Black" w:hAnsi="Arial Black"/>
          <w:b/>
          <w:bCs/>
        </w:rPr>
        <w:lastRenderedPageBreak/>
        <w:t>Prickly Pear Quilts</w:t>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br/>
        <w:t>1200 Cedar Street</w:t>
      </w:r>
      <w:r>
        <w:rPr>
          <w:rFonts w:ascii="Arial Black" w:hAnsi="Arial Black"/>
          <w:b/>
          <w:bCs/>
        </w:rPr>
        <w:br/>
        <w:t>Helena, MT 59601</w:t>
      </w:r>
      <w:r>
        <w:rPr>
          <w:rFonts w:ascii="Arial Black" w:hAnsi="Arial Black"/>
          <w:b/>
          <w:bCs/>
        </w:rPr>
        <w:br/>
        <w:t>406-442-7327</w:t>
      </w:r>
      <w:r>
        <w:rPr>
          <w:rFonts w:ascii="Arial Black" w:hAnsi="Arial Black"/>
          <w:b/>
          <w:bCs/>
        </w:rPr>
        <w:br/>
      </w:r>
    </w:p>
    <w:p w14:paraId="21629896" w14:textId="77777777" w:rsidR="00C671A2" w:rsidRDefault="00C671A2" w:rsidP="00C671A2">
      <w:pPr>
        <w:jc w:val="center"/>
        <w:rPr>
          <w:rFonts w:ascii="Arial Black" w:hAnsi="Arial Black"/>
          <w:b/>
          <w:bCs/>
          <w:sz w:val="36"/>
          <w:szCs w:val="36"/>
        </w:rPr>
      </w:pPr>
      <w:r w:rsidRPr="00F00611">
        <w:rPr>
          <w:rFonts w:ascii="Arial Black" w:hAnsi="Arial Black"/>
          <w:b/>
          <w:bCs/>
          <w:sz w:val="36"/>
          <w:szCs w:val="36"/>
        </w:rPr>
        <w:t>CLASS POLICY</w:t>
      </w:r>
    </w:p>
    <w:p w14:paraId="5E847B79" w14:textId="77777777" w:rsidR="00C671A2" w:rsidRPr="00D8664F" w:rsidRDefault="00C671A2" w:rsidP="00C671A2">
      <w:pPr>
        <w:jc w:val="center"/>
        <w:rPr>
          <w:rFonts w:ascii="Arial Black" w:hAnsi="Arial Black"/>
        </w:rPr>
      </w:pPr>
    </w:p>
    <w:p w14:paraId="1B81A7A7" w14:textId="77777777" w:rsidR="00C671A2" w:rsidRPr="00C671A2" w:rsidRDefault="00C671A2" w:rsidP="00C671A2">
      <w:pPr>
        <w:rPr>
          <w:rFonts w:ascii="Arial" w:hAnsi="Arial" w:cs="Arial"/>
          <w:sz w:val="24"/>
          <w:szCs w:val="24"/>
        </w:rPr>
      </w:pPr>
      <w:r w:rsidRPr="00C671A2">
        <w:rPr>
          <w:rFonts w:ascii="Arial" w:hAnsi="Arial" w:cs="Arial"/>
          <w:sz w:val="24"/>
          <w:szCs w:val="24"/>
        </w:rPr>
        <w:t>1. You can register in person, online, by mail or give us a call. Payment is required at the time of registering for class to secure your spot.</w:t>
      </w:r>
    </w:p>
    <w:p w14:paraId="58096B36" w14:textId="77777777" w:rsidR="00C671A2" w:rsidRPr="00C671A2" w:rsidRDefault="00C671A2" w:rsidP="00C671A2">
      <w:pPr>
        <w:rPr>
          <w:rFonts w:ascii="Arial" w:hAnsi="Arial" w:cs="Arial"/>
          <w:sz w:val="24"/>
          <w:szCs w:val="24"/>
        </w:rPr>
      </w:pPr>
      <w:r w:rsidRPr="00C671A2">
        <w:rPr>
          <w:rFonts w:ascii="Arial" w:hAnsi="Arial" w:cs="Arial"/>
          <w:sz w:val="24"/>
          <w:szCs w:val="24"/>
        </w:rPr>
        <w:t xml:space="preserve">2. Prickly Pear Quilts would like to thank you for taking classes here.  A 15% discount will be given on class supplies when you pay and register for class.  This discount applies for this </w:t>
      </w:r>
      <w:r w:rsidRPr="00C671A2">
        <w:rPr>
          <w:rFonts w:ascii="Arial" w:hAnsi="Arial" w:cs="Arial"/>
          <w:b/>
          <w:bCs/>
          <w:sz w:val="24"/>
          <w:szCs w:val="24"/>
        </w:rPr>
        <w:t xml:space="preserve">one </w:t>
      </w:r>
      <w:r w:rsidRPr="00C671A2">
        <w:rPr>
          <w:rFonts w:ascii="Arial" w:hAnsi="Arial" w:cs="Arial"/>
          <w:sz w:val="24"/>
          <w:szCs w:val="24"/>
        </w:rPr>
        <w:t>class and will be given through the day off the class for class supplies.</w:t>
      </w:r>
    </w:p>
    <w:p w14:paraId="7C62E3A2" w14:textId="77777777" w:rsidR="00C671A2" w:rsidRPr="00C671A2" w:rsidRDefault="00C671A2" w:rsidP="00C671A2">
      <w:pPr>
        <w:rPr>
          <w:rFonts w:ascii="Arial" w:hAnsi="Arial" w:cs="Arial"/>
          <w:sz w:val="24"/>
          <w:szCs w:val="24"/>
        </w:rPr>
      </w:pPr>
      <w:r w:rsidRPr="00C671A2">
        <w:rPr>
          <w:rFonts w:ascii="Arial" w:hAnsi="Arial" w:cs="Arial"/>
          <w:sz w:val="24"/>
          <w:szCs w:val="24"/>
        </w:rPr>
        <w:t xml:space="preserve">3. Class registration allows one person to attend class.  </w:t>
      </w:r>
    </w:p>
    <w:p w14:paraId="78C3C911" w14:textId="77777777" w:rsidR="00C671A2" w:rsidRPr="00C671A2" w:rsidRDefault="00C671A2" w:rsidP="00C671A2">
      <w:pPr>
        <w:rPr>
          <w:rFonts w:ascii="Arial" w:hAnsi="Arial" w:cs="Arial"/>
          <w:sz w:val="24"/>
          <w:szCs w:val="24"/>
        </w:rPr>
      </w:pPr>
      <w:r w:rsidRPr="00C671A2">
        <w:rPr>
          <w:rFonts w:ascii="Arial" w:hAnsi="Arial" w:cs="Arial"/>
          <w:sz w:val="24"/>
          <w:szCs w:val="24"/>
        </w:rPr>
        <w:t>4. Class supply lists are available on the PPQ website. When books, patterns, rulers and specialty items are required for the class, they must be purchased individually to prevent copyright violations.</w:t>
      </w:r>
    </w:p>
    <w:p w14:paraId="0A057DE6" w14:textId="77777777" w:rsidR="00C671A2" w:rsidRPr="00C671A2" w:rsidRDefault="00C671A2" w:rsidP="00C671A2">
      <w:pPr>
        <w:rPr>
          <w:rFonts w:ascii="Arial" w:hAnsi="Arial" w:cs="Arial"/>
          <w:sz w:val="24"/>
          <w:szCs w:val="24"/>
        </w:rPr>
      </w:pPr>
      <w:r w:rsidRPr="00C671A2">
        <w:rPr>
          <w:rFonts w:ascii="Arial" w:hAnsi="Arial" w:cs="Arial"/>
          <w:sz w:val="24"/>
          <w:szCs w:val="24"/>
        </w:rPr>
        <w:t>5. All classes at PPQ (Prickly Pear Quilts) begin at the scheduled times. Please arrive 15 minutes prior to the class to set up for class so that the class can start on time.</w:t>
      </w:r>
    </w:p>
    <w:p w14:paraId="0FBBA99D" w14:textId="77777777" w:rsidR="00C671A2" w:rsidRPr="00C671A2" w:rsidRDefault="00C671A2" w:rsidP="00C671A2">
      <w:pPr>
        <w:rPr>
          <w:rFonts w:ascii="Arial" w:hAnsi="Arial" w:cs="Arial"/>
          <w:sz w:val="24"/>
          <w:szCs w:val="24"/>
        </w:rPr>
      </w:pPr>
      <w:r w:rsidRPr="00C671A2">
        <w:rPr>
          <w:rFonts w:ascii="Arial" w:hAnsi="Arial" w:cs="Arial"/>
          <w:sz w:val="24"/>
          <w:szCs w:val="24"/>
        </w:rPr>
        <w:t>6. Each class has a minimum student requirement. PPQ reserves the right to postpone or cancel a class due to not enough enrolled in the class. If PPQ must cancel, you will receive a full refund.</w:t>
      </w:r>
    </w:p>
    <w:p w14:paraId="2D66A355" w14:textId="77777777" w:rsidR="00C671A2" w:rsidRPr="00C671A2" w:rsidRDefault="00C671A2" w:rsidP="00C671A2">
      <w:pPr>
        <w:rPr>
          <w:rFonts w:ascii="Arial" w:hAnsi="Arial" w:cs="Arial"/>
          <w:sz w:val="24"/>
          <w:szCs w:val="24"/>
        </w:rPr>
      </w:pPr>
      <w:r w:rsidRPr="00C671A2">
        <w:rPr>
          <w:rFonts w:ascii="Arial" w:hAnsi="Arial" w:cs="Arial"/>
          <w:sz w:val="24"/>
          <w:szCs w:val="24"/>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5594CFAA" w14:textId="77777777" w:rsidR="00C671A2" w:rsidRPr="00C671A2" w:rsidRDefault="00C671A2" w:rsidP="00C671A2">
      <w:pPr>
        <w:rPr>
          <w:rFonts w:ascii="Arial" w:hAnsi="Arial" w:cs="Arial"/>
          <w:sz w:val="24"/>
          <w:szCs w:val="24"/>
        </w:rPr>
      </w:pPr>
      <w:r w:rsidRPr="00C671A2">
        <w:rPr>
          <w:rFonts w:ascii="Arial" w:hAnsi="Arial" w:cs="Arial"/>
          <w:sz w:val="24"/>
          <w:szCs w:val="24"/>
        </w:rPr>
        <w:t>8. Please make sure that you have all the supplies on the supply list before the class starts.</w:t>
      </w:r>
    </w:p>
    <w:p w14:paraId="48EF9A27" w14:textId="77777777" w:rsidR="00C671A2" w:rsidRPr="00C671A2" w:rsidRDefault="00C671A2" w:rsidP="00C671A2">
      <w:pPr>
        <w:rPr>
          <w:rFonts w:ascii="Arial" w:hAnsi="Arial" w:cs="Arial"/>
          <w:sz w:val="24"/>
          <w:szCs w:val="24"/>
        </w:rPr>
      </w:pPr>
      <w:r w:rsidRPr="00C671A2">
        <w:rPr>
          <w:rFonts w:ascii="Arial" w:hAnsi="Arial" w:cs="Arial"/>
          <w:sz w:val="24"/>
          <w:szCs w:val="24"/>
        </w:rPr>
        <w:t>9. Cell phones should be muted in class/events.  Please put your cell phone on silent/vibrate while in class.</w:t>
      </w:r>
    </w:p>
    <w:p w14:paraId="2AF9AB80" w14:textId="77777777" w:rsidR="00C671A2" w:rsidRPr="00C671A2" w:rsidRDefault="00C671A2" w:rsidP="00C671A2">
      <w:pPr>
        <w:rPr>
          <w:rFonts w:ascii="Arial" w:hAnsi="Arial" w:cs="Arial"/>
          <w:sz w:val="24"/>
          <w:szCs w:val="24"/>
        </w:rPr>
      </w:pPr>
      <w:r w:rsidRPr="00C671A2">
        <w:rPr>
          <w:rFonts w:ascii="Arial" w:hAnsi="Arial" w:cs="Arial"/>
          <w:sz w:val="24"/>
          <w:szCs w:val="24"/>
        </w:rPr>
        <w:t>10. There is a refrigerator and microwave here if you would like to bring a snack, lunch, drinks, etc. Dinners Done Right is also in our strip mall and offers a full salad bar.</w:t>
      </w:r>
    </w:p>
    <w:p w14:paraId="7D5D9598" w14:textId="68F4E4FB" w:rsidR="0061290A" w:rsidRPr="00C671A2" w:rsidRDefault="0061290A" w:rsidP="0061290A">
      <w:pPr>
        <w:spacing w:after="0" w:line="240" w:lineRule="auto"/>
        <w:rPr>
          <w:rFonts w:ascii="Arial" w:hAnsi="Arial" w:cs="Arial"/>
          <w:b/>
          <w:bCs/>
          <w:sz w:val="24"/>
          <w:szCs w:val="24"/>
        </w:rPr>
      </w:pPr>
    </w:p>
    <w:p w14:paraId="23A8FDB2" w14:textId="04628251" w:rsidR="00A66470" w:rsidRPr="00C671A2" w:rsidRDefault="00A66470" w:rsidP="00A66470">
      <w:pPr>
        <w:spacing w:after="0" w:line="240" w:lineRule="auto"/>
        <w:ind w:firstLine="48"/>
        <w:rPr>
          <w:sz w:val="24"/>
          <w:szCs w:val="24"/>
        </w:rPr>
      </w:pPr>
    </w:p>
    <w:p w14:paraId="25195954" w14:textId="522E134C" w:rsidR="00A66470" w:rsidRPr="00A66470" w:rsidRDefault="00A66470" w:rsidP="00A66470">
      <w:pPr>
        <w:spacing w:after="0" w:line="240" w:lineRule="auto"/>
        <w:ind w:firstLine="48"/>
      </w:pPr>
    </w:p>
    <w:p w14:paraId="2A35354E" w14:textId="77777777" w:rsidR="0077425A" w:rsidRDefault="0077425A" w:rsidP="00262C6D">
      <w:pPr>
        <w:tabs>
          <w:tab w:val="left" w:pos="3252"/>
        </w:tabs>
        <w:spacing w:line="240" w:lineRule="auto"/>
        <w:jc w:val="both"/>
        <w:rPr>
          <w:rFonts w:ascii="Arial" w:hAnsi="Arial" w:cs="Arial"/>
          <w:sz w:val="24"/>
          <w:szCs w:val="24"/>
        </w:rPr>
      </w:pPr>
    </w:p>
    <w:p w14:paraId="092E6AE7" w14:textId="77777777" w:rsidR="0077425A" w:rsidRDefault="0077425A" w:rsidP="00262C6D">
      <w:pPr>
        <w:tabs>
          <w:tab w:val="left" w:pos="3252"/>
        </w:tabs>
        <w:spacing w:line="240" w:lineRule="auto"/>
        <w:jc w:val="both"/>
        <w:rPr>
          <w:rFonts w:ascii="Arial" w:hAnsi="Arial" w:cs="Arial"/>
          <w:sz w:val="24"/>
          <w:szCs w:val="24"/>
        </w:rPr>
      </w:pPr>
    </w:p>
    <w:sectPr w:rsidR="0077425A" w:rsidSect="00A66470">
      <w:headerReference w:type="default" r:id="rId7"/>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D212" w14:textId="77777777" w:rsidR="000850FF" w:rsidRDefault="000850FF" w:rsidP="00A66470">
      <w:pPr>
        <w:spacing w:after="0" w:line="240" w:lineRule="auto"/>
      </w:pPr>
      <w:r>
        <w:separator/>
      </w:r>
    </w:p>
  </w:endnote>
  <w:endnote w:type="continuationSeparator" w:id="0">
    <w:p w14:paraId="68030E81" w14:textId="77777777" w:rsidR="000850FF" w:rsidRDefault="000850FF" w:rsidP="00A6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520A" w14:textId="77777777" w:rsidR="000850FF" w:rsidRDefault="000850FF" w:rsidP="00A66470">
      <w:pPr>
        <w:spacing w:after="0" w:line="240" w:lineRule="auto"/>
      </w:pPr>
      <w:r>
        <w:separator/>
      </w:r>
    </w:p>
  </w:footnote>
  <w:footnote w:type="continuationSeparator" w:id="0">
    <w:p w14:paraId="4BDB2B17" w14:textId="77777777" w:rsidR="000850FF" w:rsidRDefault="000850FF" w:rsidP="00A66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557E" w14:textId="77777777" w:rsidR="00A66470" w:rsidRDefault="00A66470" w:rsidP="00A66470">
    <w:pPr>
      <w:pStyle w:val="Header"/>
      <w:spacing w:before="100" w:beforeAutospacing="1" w:after="100" w:afterAutospacing="1"/>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786F"/>
    <w:multiLevelType w:val="hybridMultilevel"/>
    <w:tmpl w:val="E342D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62428"/>
    <w:multiLevelType w:val="hybridMultilevel"/>
    <w:tmpl w:val="BA6C4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A23A84"/>
    <w:multiLevelType w:val="hybridMultilevel"/>
    <w:tmpl w:val="37ECC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61A71"/>
    <w:multiLevelType w:val="hybridMultilevel"/>
    <w:tmpl w:val="2F3A1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51147A"/>
    <w:multiLevelType w:val="hybridMultilevel"/>
    <w:tmpl w:val="9246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A412E"/>
    <w:multiLevelType w:val="multilevel"/>
    <w:tmpl w:val="83A2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F43BD"/>
    <w:multiLevelType w:val="hybridMultilevel"/>
    <w:tmpl w:val="C03E8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FD00076"/>
    <w:multiLevelType w:val="hybridMultilevel"/>
    <w:tmpl w:val="305E0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B3927"/>
    <w:multiLevelType w:val="hybridMultilevel"/>
    <w:tmpl w:val="BBC28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E5E1A"/>
    <w:multiLevelType w:val="hybridMultilevel"/>
    <w:tmpl w:val="8E9A0D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37273">
    <w:abstractNumId w:val="5"/>
  </w:num>
  <w:num w:numId="2" w16cid:durableId="469590253">
    <w:abstractNumId w:val="8"/>
  </w:num>
  <w:num w:numId="3" w16cid:durableId="1999377324">
    <w:abstractNumId w:val="9"/>
  </w:num>
  <w:num w:numId="4" w16cid:durableId="1006983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6235444">
    <w:abstractNumId w:val="6"/>
  </w:num>
  <w:num w:numId="6" w16cid:durableId="2006082076">
    <w:abstractNumId w:val="2"/>
  </w:num>
  <w:num w:numId="7" w16cid:durableId="296450189">
    <w:abstractNumId w:val="1"/>
  </w:num>
  <w:num w:numId="8" w16cid:durableId="1019622003">
    <w:abstractNumId w:val="3"/>
  </w:num>
  <w:num w:numId="9" w16cid:durableId="567767360">
    <w:abstractNumId w:val="0"/>
  </w:num>
  <w:num w:numId="10" w16cid:durableId="1743718730">
    <w:abstractNumId w:val="7"/>
  </w:num>
  <w:num w:numId="11" w16cid:durableId="1535771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470"/>
    <w:rsid w:val="000850FF"/>
    <w:rsid w:val="000B23C3"/>
    <w:rsid w:val="001107D5"/>
    <w:rsid w:val="00175538"/>
    <w:rsid w:val="002074C8"/>
    <w:rsid w:val="00262C6D"/>
    <w:rsid w:val="0034070E"/>
    <w:rsid w:val="0054320F"/>
    <w:rsid w:val="005C7A01"/>
    <w:rsid w:val="0061290A"/>
    <w:rsid w:val="0077425A"/>
    <w:rsid w:val="007D68D8"/>
    <w:rsid w:val="00992AB5"/>
    <w:rsid w:val="00A01CFC"/>
    <w:rsid w:val="00A51BC5"/>
    <w:rsid w:val="00A66470"/>
    <w:rsid w:val="00A73D15"/>
    <w:rsid w:val="00C671A2"/>
    <w:rsid w:val="00CB24D3"/>
    <w:rsid w:val="00D23733"/>
    <w:rsid w:val="00E36677"/>
    <w:rsid w:val="00EC0C2E"/>
    <w:rsid w:val="00F00165"/>
    <w:rsid w:val="00F5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EA184"/>
  <w15:chartTrackingRefBased/>
  <w15:docId w15:val="{FB414209-F86F-4334-AC8E-B111852D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4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4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4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4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4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4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4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4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4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4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470"/>
    <w:rPr>
      <w:rFonts w:eastAsiaTheme="majorEastAsia" w:cstheme="majorBidi"/>
      <w:color w:val="272727" w:themeColor="text1" w:themeTint="D8"/>
    </w:rPr>
  </w:style>
  <w:style w:type="paragraph" w:styleId="Title">
    <w:name w:val="Title"/>
    <w:basedOn w:val="Normal"/>
    <w:next w:val="Normal"/>
    <w:link w:val="TitleChar"/>
    <w:uiPriority w:val="10"/>
    <w:qFormat/>
    <w:rsid w:val="00A66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470"/>
    <w:pPr>
      <w:spacing w:before="160"/>
      <w:jc w:val="center"/>
    </w:pPr>
    <w:rPr>
      <w:i/>
      <w:iCs/>
      <w:color w:val="404040" w:themeColor="text1" w:themeTint="BF"/>
    </w:rPr>
  </w:style>
  <w:style w:type="character" w:customStyle="1" w:styleId="QuoteChar">
    <w:name w:val="Quote Char"/>
    <w:basedOn w:val="DefaultParagraphFont"/>
    <w:link w:val="Quote"/>
    <w:uiPriority w:val="29"/>
    <w:rsid w:val="00A66470"/>
    <w:rPr>
      <w:i/>
      <w:iCs/>
      <w:color w:val="404040" w:themeColor="text1" w:themeTint="BF"/>
    </w:rPr>
  </w:style>
  <w:style w:type="paragraph" w:styleId="ListParagraph">
    <w:name w:val="List Paragraph"/>
    <w:basedOn w:val="Normal"/>
    <w:uiPriority w:val="34"/>
    <w:qFormat/>
    <w:rsid w:val="00A66470"/>
    <w:pPr>
      <w:ind w:left="720"/>
      <w:contextualSpacing/>
    </w:pPr>
  </w:style>
  <w:style w:type="character" w:styleId="IntenseEmphasis">
    <w:name w:val="Intense Emphasis"/>
    <w:basedOn w:val="DefaultParagraphFont"/>
    <w:uiPriority w:val="21"/>
    <w:qFormat/>
    <w:rsid w:val="00A66470"/>
    <w:rPr>
      <w:i/>
      <w:iCs/>
      <w:color w:val="2F5496" w:themeColor="accent1" w:themeShade="BF"/>
    </w:rPr>
  </w:style>
  <w:style w:type="paragraph" w:styleId="IntenseQuote">
    <w:name w:val="Intense Quote"/>
    <w:basedOn w:val="Normal"/>
    <w:next w:val="Normal"/>
    <w:link w:val="IntenseQuoteChar"/>
    <w:uiPriority w:val="30"/>
    <w:qFormat/>
    <w:rsid w:val="00A66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470"/>
    <w:rPr>
      <w:i/>
      <w:iCs/>
      <w:color w:val="2F5496" w:themeColor="accent1" w:themeShade="BF"/>
    </w:rPr>
  </w:style>
  <w:style w:type="character" w:styleId="IntenseReference">
    <w:name w:val="Intense Reference"/>
    <w:basedOn w:val="DefaultParagraphFont"/>
    <w:uiPriority w:val="32"/>
    <w:qFormat/>
    <w:rsid w:val="00A66470"/>
    <w:rPr>
      <w:b/>
      <w:bCs/>
      <w:smallCaps/>
      <w:color w:val="2F5496" w:themeColor="accent1" w:themeShade="BF"/>
      <w:spacing w:val="5"/>
    </w:rPr>
  </w:style>
  <w:style w:type="character" w:styleId="Hyperlink">
    <w:name w:val="Hyperlink"/>
    <w:basedOn w:val="DefaultParagraphFont"/>
    <w:uiPriority w:val="99"/>
    <w:unhideWhenUsed/>
    <w:rsid w:val="00A66470"/>
    <w:rPr>
      <w:color w:val="0563C1" w:themeColor="hyperlink"/>
      <w:u w:val="single"/>
    </w:rPr>
  </w:style>
  <w:style w:type="character" w:customStyle="1" w:styleId="UnresolvedMention1">
    <w:name w:val="Unresolved Mention1"/>
    <w:basedOn w:val="DefaultParagraphFont"/>
    <w:uiPriority w:val="99"/>
    <w:semiHidden/>
    <w:unhideWhenUsed/>
    <w:rsid w:val="00A66470"/>
    <w:rPr>
      <w:color w:val="605E5C"/>
      <w:shd w:val="clear" w:color="auto" w:fill="E1DFDD"/>
    </w:rPr>
  </w:style>
  <w:style w:type="paragraph" w:styleId="Header">
    <w:name w:val="header"/>
    <w:basedOn w:val="Normal"/>
    <w:link w:val="HeaderChar"/>
    <w:uiPriority w:val="99"/>
    <w:unhideWhenUsed/>
    <w:rsid w:val="00A66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470"/>
  </w:style>
  <w:style w:type="paragraph" w:styleId="Footer">
    <w:name w:val="footer"/>
    <w:basedOn w:val="Normal"/>
    <w:link w:val="FooterChar"/>
    <w:uiPriority w:val="99"/>
    <w:unhideWhenUsed/>
    <w:rsid w:val="00A66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470"/>
  </w:style>
  <w:style w:type="paragraph" w:styleId="BalloonText">
    <w:name w:val="Balloon Text"/>
    <w:basedOn w:val="Normal"/>
    <w:link w:val="BalloonTextChar"/>
    <w:uiPriority w:val="99"/>
    <w:semiHidden/>
    <w:unhideWhenUsed/>
    <w:rsid w:val="00207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4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20619">
      <w:bodyDiv w:val="1"/>
      <w:marLeft w:val="0"/>
      <w:marRight w:val="0"/>
      <w:marTop w:val="0"/>
      <w:marBottom w:val="0"/>
      <w:divBdr>
        <w:top w:val="none" w:sz="0" w:space="0" w:color="auto"/>
        <w:left w:val="none" w:sz="0" w:space="0" w:color="auto"/>
        <w:bottom w:val="none" w:sz="0" w:space="0" w:color="auto"/>
        <w:right w:val="none" w:sz="0" w:space="0" w:color="auto"/>
      </w:divBdr>
      <w:divsChild>
        <w:div w:id="1828328647">
          <w:marLeft w:val="0"/>
          <w:marRight w:val="0"/>
          <w:marTop w:val="0"/>
          <w:marBottom w:val="0"/>
          <w:divBdr>
            <w:top w:val="none" w:sz="0" w:space="0" w:color="auto"/>
            <w:left w:val="none" w:sz="0" w:space="0" w:color="auto"/>
            <w:bottom w:val="none" w:sz="0" w:space="0" w:color="auto"/>
            <w:right w:val="none" w:sz="0" w:space="0" w:color="auto"/>
          </w:divBdr>
        </w:div>
        <w:div w:id="2027829772">
          <w:marLeft w:val="0"/>
          <w:marRight w:val="0"/>
          <w:marTop w:val="0"/>
          <w:marBottom w:val="0"/>
          <w:divBdr>
            <w:top w:val="none" w:sz="0" w:space="0" w:color="auto"/>
            <w:left w:val="none" w:sz="0" w:space="0" w:color="auto"/>
            <w:bottom w:val="none" w:sz="0" w:space="0" w:color="auto"/>
            <w:right w:val="none" w:sz="0" w:space="0" w:color="auto"/>
          </w:divBdr>
          <w:divsChild>
            <w:div w:id="546989565">
              <w:marLeft w:val="0"/>
              <w:marRight w:val="0"/>
              <w:marTop w:val="0"/>
              <w:marBottom w:val="0"/>
              <w:divBdr>
                <w:top w:val="none" w:sz="0" w:space="0" w:color="auto"/>
                <w:left w:val="none" w:sz="0" w:space="0" w:color="auto"/>
                <w:bottom w:val="none" w:sz="0" w:space="0" w:color="auto"/>
                <w:right w:val="none" w:sz="0" w:space="0" w:color="auto"/>
              </w:divBdr>
            </w:div>
            <w:div w:id="1736467182">
              <w:marLeft w:val="0"/>
              <w:marRight w:val="0"/>
              <w:marTop w:val="0"/>
              <w:marBottom w:val="0"/>
              <w:divBdr>
                <w:top w:val="none" w:sz="0" w:space="0" w:color="auto"/>
                <w:left w:val="none" w:sz="0" w:space="0" w:color="auto"/>
                <w:bottom w:val="none" w:sz="0" w:space="0" w:color="auto"/>
                <w:right w:val="none" w:sz="0" w:space="0" w:color="auto"/>
              </w:divBdr>
              <w:divsChild>
                <w:div w:id="737361950">
                  <w:marLeft w:val="0"/>
                  <w:marRight w:val="0"/>
                  <w:marTop w:val="0"/>
                  <w:marBottom w:val="0"/>
                  <w:divBdr>
                    <w:top w:val="none" w:sz="0" w:space="0" w:color="auto"/>
                    <w:left w:val="none" w:sz="0" w:space="0" w:color="auto"/>
                    <w:bottom w:val="none" w:sz="0" w:space="0" w:color="auto"/>
                    <w:right w:val="none" w:sz="0" w:space="0" w:color="auto"/>
                  </w:divBdr>
                  <w:divsChild>
                    <w:div w:id="564804586">
                      <w:marLeft w:val="0"/>
                      <w:marRight w:val="0"/>
                      <w:marTop w:val="0"/>
                      <w:marBottom w:val="0"/>
                      <w:divBdr>
                        <w:top w:val="none" w:sz="0" w:space="0" w:color="auto"/>
                        <w:left w:val="none" w:sz="0" w:space="0" w:color="auto"/>
                        <w:bottom w:val="none" w:sz="0" w:space="0" w:color="auto"/>
                        <w:right w:val="none" w:sz="0" w:space="0" w:color="auto"/>
                      </w:divBdr>
                      <w:divsChild>
                        <w:div w:id="7151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7430">
                  <w:marLeft w:val="0"/>
                  <w:marRight w:val="0"/>
                  <w:marTop w:val="0"/>
                  <w:marBottom w:val="0"/>
                  <w:divBdr>
                    <w:top w:val="none" w:sz="0" w:space="0" w:color="auto"/>
                    <w:left w:val="none" w:sz="0" w:space="0" w:color="auto"/>
                    <w:bottom w:val="none" w:sz="0" w:space="0" w:color="auto"/>
                    <w:right w:val="none" w:sz="0" w:space="0" w:color="auto"/>
                  </w:divBdr>
                  <w:divsChild>
                    <w:div w:id="1097558141">
                      <w:marLeft w:val="0"/>
                      <w:marRight w:val="0"/>
                      <w:marTop w:val="0"/>
                      <w:marBottom w:val="0"/>
                      <w:divBdr>
                        <w:top w:val="none" w:sz="0" w:space="0" w:color="auto"/>
                        <w:left w:val="none" w:sz="0" w:space="0" w:color="auto"/>
                        <w:bottom w:val="none" w:sz="0" w:space="0" w:color="auto"/>
                        <w:right w:val="none" w:sz="0" w:space="0" w:color="auto"/>
                      </w:divBdr>
                      <w:divsChild>
                        <w:div w:id="1289514034">
                          <w:marLeft w:val="0"/>
                          <w:marRight w:val="0"/>
                          <w:marTop w:val="0"/>
                          <w:marBottom w:val="0"/>
                          <w:divBdr>
                            <w:top w:val="none" w:sz="0" w:space="0" w:color="auto"/>
                            <w:left w:val="none" w:sz="0" w:space="0" w:color="auto"/>
                            <w:bottom w:val="none" w:sz="0" w:space="0" w:color="auto"/>
                            <w:right w:val="none" w:sz="0" w:space="0" w:color="auto"/>
                          </w:divBdr>
                        </w:div>
                        <w:div w:id="1377314843">
                          <w:marLeft w:val="0"/>
                          <w:marRight w:val="0"/>
                          <w:marTop w:val="0"/>
                          <w:marBottom w:val="0"/>
                          <w:divBdr>
                            <w:top w:val="none" w:sz="0" w:space="0" w:color="auto"/>
                            <w:left w:val="none" w:sz="0" w:space="0" w:color="auto"/>
                            <w:bottom w:val="none" w:sz="0" w:space="0" w:color="auto"/>
                            <w:right w:val="none" w:sz="0" w:space="0" w:color="auto"/>
                          </w:divBdr>
                        </w:div>
                        <w:div w:id="73154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362911">
          <w:marLeft w:val="0"/>
          <w:marRight w:val="0"/>
          <w:marTop w:val="0"/>
          <w:marBottom w:val="0"/>
          <w:divBdr>
            <w:top w:val="none" w:sz="0" w:space="0" w:color="auto"/>
            <w:left w:val="none" w:sz="0" w:space="0" w:color="auto"/>
            <w:bottom w:val="none" w:sz="0" w:space="0" w:color="auto"/>
            <w:right w:val="none" w:sz="0" w:space="0" w:color="auto"/>
          </w:divBdr>
        </w:div>
        <w:div w:id="1091581303">
          <w:marLeft w:val="0"/>
          <w:marRight w:val="0"/>
          <w:marTop w:val="0"/>
          <w:marBottom w:val="0"/>
          <w:divBdr>
            <w:top w:val="none" w:sz="0" w:space="0" w:color="auto"/>
            <w:left w:val="none" w:sz="0" w:space="0" w:color="auto"/>
            <w:bottom w:val="none" w:sz="0" w:space="0" w:color="auto"/>
            <w:right w:val="none" w:sz="0" w:space="0" w:color="auto"/>
          </w:divBdr>
          <w:divsChild>
            <w:div w:id="1381704675">
              <w:marLeft w:val="0"/>
              <w:marRight w:val="0"/>
              <w:marTop w:val="0"/>
              <w:marBottom w:val="0"/>
              <w:divBdr>
                <w:top w:val="none" w:sz="0" w:space="0" w:color="auto"/>
                <w:left w:val="none" w:sz="0" w:space="0" w:color="auto"/>
                <w:bottom w:val="none" w:sz="0" w:space="0" w:color="auto"/>
                <w:right w:val="none" w:sz="0" w:space="0" w:color="auto"/>
              </w:divBdr>
              <w:divsChild>
                <w:div w:id="756941596">
                  <w:marLeft w:val="0"/>
                  <w:marRight w:val="0"/>
                  <w:marTop w:val="0"/>
                  <w:marBottom w:val="0"/>
                  <w:divBdr>
                    <w:top w:val="none" w:sz="0" w:space="0" w:color="auto"/>
                    <w:left w:val="none" w:sz="0" w:space="0" w:color="auto"/>
                    <w:bottom w:val="none" w:sz="0" w:space="0" w:color="auto"/>
                    <w:right w:val="none" w:sz="0" w:space="0" w:color="auto"/>
                  </w:divBdr>
                  <w:divsChild>
                    <w:div w:id="1497846524">
                      <w:marLeft w:val="0"/>
                      <w:marRight w:val="0"/>
                      <w:marTop w:val="0"/>
                      <w:marBottom w:val="0"/>
                      <w:divBdr>
                        <w:top w:val="none" w:sz="0" w:space="0" w:color="auto"/>
                        <w:left w:val="none" w:sz="0" w:space="0" w:color="auto"/>
                        <w:bottom w:val="none" w:sz="0" w:space="0" w:color="auto"/>
                        <w:right w:val="none" w:sz="0" w:space="0" w:color="auto"/>
                      </w:divBdr>
                      <w:divsChild>
                        <w:div w:id="6785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08278">
      <w:bodyDiv w:val="1"/>
      <w:marLeft w:val="0"/>
      <w:marRight w:val="0"/>
      <w:marTop w:val="0"/>
      <w:marBottom w:val="0"/>
      <w:divBdr>
        <w:top w:val="none" w:sz="0" w:space="0" w:color="auto"/>
        <w:left w:val="none" w:sz="0" w:space="0" w:color="auto"/>
        <w:bottom w:val="none" w:sz="0" w:space="0" w:color="auto"/>
        <w:right w:val="none" w:sz="0" w:space="0" w:color="auto"/>
      </w:divBdr>
      <w:divsChild>
        <w:div w:id="1720667534">
          <w:marLeft w:val="0"/>
          <w:marRight w:val="0"/>
          <w:marTop w:val="0"/>
          <w:marBottom w:val="0"/>
          <w:divBdr>
            <w:top w:val="none" w:sz="0" w:space="0" w:color="auto"/>
            <w:left w:val="none" w:sz="0" w:space="0" w:color="auto"/>
            <w:bottom w:val="none" w:sz="0" w:space="0" w:color="auto"/>
            <w:right w:val="none" w:sz="0" w:space="0" w:color="auto"/>
          </w:divBdr>
        </w:div>
        <w:div w:id="2090542213">
          <w:marLeft w:val="0"/>
          <w:marRight w:val="0"/>
          <w:marTop w:val="0"/>
          <w:marBottom w:val="0"/>
          <w:divBdr>
            <w:top w:val="none" w:sz="0" w:space="0" w:color="auto"/>
            <w:left w:val="none" w:sz="0" w:space="0" w:color="auto"/>
            <w:bottom w:val="none" w:sz="0" w:space="0" w:color="auto"/>
            <w:right w:val="none" w:sz="0" w:space="0" w:color="auto"/>
          </w:divBdr>
          <w:divsChild>
            <w:div w:id="1862544767">
              <w:marLeft w:val="0"/>
              <w:marRight w:val="0"/>
              <w:marTop w:val="0"/>
              <w:marBottom w:val="0"/>
              <w:divBdr>
                <w:top w:val="none" w:sz="0" w:space="0" w:color="auto"/>
                <w:left w:val="none" w:sz="0" w:space="0" w:color="auto"/>
                <w:bottom w:val="none" w:sz="0" w:space="0" w:color="auto"/>
                <w:right w:val="none" w:sz="0" w:space="0" w:color="auto"/>
              </w:divBdr>
            </w:div>
            <w:div w:id="513225411">
              <w:marLeft w:val="0"/>
              <w:marRight w:val="0"/>
              <w:marTop w:val="0"/>
              <w:marBottom w:val="0"/>
              <w:divBdr>
                <w:top w:val="none" w:sz="0" w:space="0" w:color="auto"/>
                <w:left w:val="none" w:sz="0" w:space="0" w:color="auto"/>
                <w:bottom w:val="none" w:sz="0" w:space="0" w:color="auto"/>
                <w:right w:val="none" w:sz="0" w:space="0" w:color="auto"/>
              </w:divBdr>
              <w:divsChild>
                <w:div w:id="992492731">
                  <w:marLeft w:val="0"/>
                  <w:marRight w:val="0"/>
                  <w:marTop w:val="0"/>
                  <w:marBottom w:val="0"/>
                  <w:divBdr>
                    <w:top w:val="none" w:sz="0" w:space="0" w:color="auto"/>
                    <w:left w:val="none" w:sz="0" w:space="0" w:color="auto"/>
                    <w:bottom w:val="none" w:sz="0" w:space="0" w:color="auto"/>
                    <w:right w:val="none" w:sz="0" w:space="0" w:color="auto"/>
                  </w:divBdr>
                  <w:divsChild>
                    <w:div w:id="247930350">
                      <w:marLeft w:val="0"/>
                      <w:marRight w:val="0"/>
                      <w:marTop w:val="0"/>
                      <w:marBottom w:val="0"/>
                      <w:divBdr>
                        <w:top w:val="none" w:sz="0" w:space="0" w:color="auto"/>
                        <w:left w:val="none" w:sz="0" w:space="0" w:color="auto"/>
                        <w:bottom w:val="none" w:sz="0" w:space="0" w:color="auto"/>
                        <w:right w:val="none" w:sz="0" w:space="0" w:color="auto"/>
                      </w:divBdr>
                      <w:divsChild>
                        <w:div w:id="481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1010">
                  <w:marLeft w:val="0"/>
                  <w:marRight w:val="0"/>
                  <w:marTop w:val="0"/>
                  <w:marBottom w:val="0"/>
                  <w:divBdr>
                    <w:top w:val="none" w:sz="0" w:space="0" w:color="auto"/>
                    <w:left w:val="none" w:sz="0" w:space="0" w:color="auto"/>
                    <w:bottom w:val="none" w:sz="0" w:space="0" w:color="auto"/>
                    <w:right w:val="none" w:sz="0" w:space="0" w:color="auto"/>
                  </w:divBdr>
                  <w:divsChild>
                    <w:div w:id="263728772">
                      <w:marLeft w:val="0"/>
                      <w:marRight w:val="0"/>
                      <w:marTop w:val="0"/>
                      <w:marBottom w:val="0"/>
                      <w:divBdr>
                        <w:top w:val="none" w:sz="0" w:space="0" w:color="auto"/>
                        <w:left w:val="none" w:sz="0" w:space="0" w:color="auto"/>
                        <w:bottom w:val="none" w:sz="0" w:space="0" w:color="auto"/>
                        <w:right w:val="none" w:sz="0" w:space="0" w:color="auto"/>
                      </w:divBdr>
                      <w:divsChild>
                        <w:div w:id="1956129786">
                          <w:marLeft w:val="0"/>
                          <w:marRight w:val="0"/>
                          <w:marTop w:val="0"/>
                          <w:marBottom w:val="0"/>
                          <w:divBdr>
                            <w:top w:val="none" w:sz="0" w:space="0" w:color="auto"/>
                            <w:left w:val="none" w:sz="0" w:space="0" w:color="auto"/>
                            <w:bottom w:val="none" w:sz="0" w:space="0" w:color="auto"/>
                            <w:right w:val="none" w:sz="0" w:space="0" w:color="auto"/>
                          </w:divBdr>
                        </w:div>
                        <w:div w:id="853690655">
                          <w:marLeft w:val="0"/>
                          <w:marRight w:val="0"/>
                          <w:marTop w:val="0"/>
                          <w:marBottom w:val="0"/>
                          <w:divBdr>
                            <w:top w:val="none" w:sz="0" w:space="0" w:color="auto"/>
                            <w:left w:val="none" w:sz="0" w:space="0" w:color="auto"/>
                            <w:bottom w:val="none" w:sz="0" w:space="0" w:color="auto"/>
                            <w:right w:val="none" w:sz="0" w:space="0" w:color="auto"/>
                          </w:divBdr>
                        </w:div>
                        <w:div w:id="11452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48165">
          <w:marLeft w:val="0"/>
          <w:marRight w:val="0"/>
          <w:marTop w:val="0"/>
          <w:marBottom w:val="0"/>
          <w:divBdr>
            <w:top w:val="none" w:sz="0" w:space="0" w:color="auto"/>
            <w:left w:val="none" w:sz="0" w:space="0" w:color="auto"/>
            <w:bottom w:val="none" w:sz="0" w:space="0" w:color="auto"/>
            <w:right w:val="none" w:sz="0" w:space="0" w:color="auto"/>
          </w:divBdr>
        </w:div>
        <w:div w:id="867643459">
          <w:marLeft w:val="0"/>
          <w:marRight w:val="0"/>
          <w:marTop w:val="0"/>
          <w:marBottom w:val="0"/>
          <w:divBdr>
            <w:top w:val="none" w:sz="0" w:space="0" w:color="auto"/>
            <w:left w:val="none" w:sz="0" w:space="0" w:color="auto"/>
            <w:bottom w:val="none" w:sz="0" w:space="0" w:color="auto"/>
            <w:right w:val="none" w:sz="0" w:space="0" w:color="auto"/>
          </w:divBdr>
          <w:divsChild>
            <w:div w:id="219168470">
              <w:marLeft w:val="0"/>
              <w:marRight w:val="0"/>
              <w:marTop w:val="0"/>
              <w:marBottom w:val="0"/>
              <w:divBdr>
                <w:top w:val="none" w:sz="0" w:space="0" w:color="auto"/>
                <w:left w:val="none" w:sz="0" w:space="0" w:color="auto"/>
                <w:bottom w:val="none" w:sz="0" w:space="0" w:color="auto"/>
                <w:right w:val="none" w:sz="0" w:space="0" w:color="auto"/>
              </w:divBdr>
              <w:divsChild>
                <w:div w:id="1634017850">
                  <w:marLeft w:val="0"/>
                  <w:marRight w:val="0"/>
                  <w:marTop w:val="0"/>
                  <w:marBottom w:val="0"/>
                  <w:divBdr>
                    <w:top w:val="none" w:sz="0" w:space="0" w:color="auto"/>
                    <w:left w:val="none" w:sz="0" w:space="0" w:color="auto"/>
                    <w:bottom w:val="none" w:sz="0" w:space="0" w:color="auto"/>
                    <w:right w:val="none" w:sz="0" w:space="0" w:color="auto"/>
                  </w:divBdr>
                  <w:divsChild>
                    <w:div w:id="611283001">
                      <w:marLeft w:val="0"/>
                      <w:marRight w:val="0"/>
                      <w:marTop w:val="0"/>
                      <w:marBottom w:val="0"/>
                      <w:divBdr>
                        <w:top w:val="none" w:sz="0" w:space="0" w:color="auto"/>
                        <w:left w:val="none" w:sz="0" w:space="0" w:color="auto"/>
                        <w:bottom w:val="none" w:sz="0" w:space="0" w:color="auto"/>
                        <w:right w:val="none" w:sz="0" w:space="0" w:color="auto"/>
                      </w:divBdr>
                      <w:divsChild>
                        <w:div w:id="10791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522952">
      <w:bodyDiv w:val="1"/>
      <w:marLeft w:val="0"/>
      <w:marRight w:val="0"/>
      <w:marTop w:val="0"/>
      <w:marBottom w:val="0"/>
      <w:divBdr>
        <w:top w:val="none" w:sz="0" w:space="0" w:color="auto"/>
        <w:left w:val="none" w:sz="0" w:space="0" w:color="auto"/>
        <w:bottom w:val="none" w:sz="0" w:space="0" w:color="auto"/>
        <w:right w:val="none" w:sz="0" w:space="0" w:color="auto"/>
      </w:divBdr>
    </w:div>
    <w:div w:id="772672748">
      <w:bodyDiv w:val="1"/>
      <w:marLeft w:val="0"/>
      <w:marRight w:val="0"/>
      <w:marTop w:val="0"/>
      <w:marBottom w:val="0"/>
      <w:divBdr>
        <w:top w:val="none" w:sz="0" w:space="0" w:color="auto"/>
        <w:left w:val="none" w:sz="0" w:space="0" w:color="auto"/>
        <w:bottom w:val="none" w:sz="0" w:space="0" w:color="auto"/>
        <w:right w:val="none" w:sz="0" w:space="0" w:color="auto"/>
      </w:divBdr>
    </w:div>
    <w:div w:id="1695497365">
      <w:bodyDiv w:val="1"/>
      <w:marLeft w:val="0"/>
      <w:marRight w:val="0"/>
      <w:marTop w:val="0"/>
      <w:marBottom w:val="0"/>
      <w:divBdr>
        <w:top w:val="none" w:sz="0" w:space="0" w:color="auto"/>
        <w:left w:val="none" w:sz="0" w:space="0" w:color="auto"/>
        <w:bottom w:val="none" w:sz="0" w:space="0" w:color="auto"/>
        <w:right w:val="none" w:sz="0" w:space="0" w:color="auto"/>
      </w:divBdr>
    </w:div>
    <w:div w:id="20701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2</cp:revision>
  <cp:lastPrinted>2025-02-13T23:10:00Z</cp:lastPrinted>
  <dcterms:created xsi:type="dcterms:W3CDTF">2025-08-23T17:19:00Z</dcterms:created>
  <dcterms:modified xsi:type="dcterms:W3CDTF">2025-08-23T17:19:00Z</dcterms:modified>
</cp:coreProperties>
</file>