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A5" w:rsidRPr="00617D3E" w:rsidRDefault="00220690" w:rsidP="001C5CC8">
      <w:pPr>
        <w:rPr>
          <w:rFonts w:ascii="Arial" w:hAnsi="Arial" w:cs="Arial"/>
          <w:sz w:val="24"/>
          <w:szCs w:val="24"/>
        </w:rPr>
      </w:pPr>
      <w:r w:rsidRPr="00755A0A">
        <w:rPr>
          <w:rFonts w:ascii="Arial" w:hAnsi="Arial" w:cs="Arial"/>
          <w:sz w:val="24"/>
          <w:szCs w:val="24"/>
        </w:rPr>
        <w:t xml:space="preserve">Don’t you just love all the Gnomes out during the Christmas season?  Why not bring one home to your house?  This pillow has an applique Gnome on the front with pretty borders on the sides.  Learn how to do the applique as well as how to finish it off into a pillow. </w:t>
      </w:r>
      <w:r w:rsidR="007F67A9" w:rsidRPr="00755A0A">
        <w:rPr>
          <w:rFonts w:ascii="Arial" w:hAnsi="Arial" w:cs="Arial"/>
          <w:sz w:val="24"/>
          <w:szCs w:val="24"/>
        </w:rPr>
        <w:t>When class is over, you will have a finished project</w:t>
      </w:r>
      <w:r w:rsidR="007F67A9">
        <w:rPr>
          <w:rFonts w:ascii="Arial" w:hAnsi="Arial" w:cs="Arial"/>
          <w:sz w:val="28"/>
          <w:szCs w:val="28"/>
        </w:rPr>
        <w:t>.</w:t>
      </w:r>
    </w:p>
    <w:p w:rsidR="001C5CC8" w:rsidRPr="00617D3E" w:rsidRDefault="00C22A5E" w:rsidP="001C5CC8">
      <w:pPr>
        <w:rPr>
          <w:rFonts w:ascii="Arial" w:hAnsi="Arial" w:cs="Arial"/>
          <w:b/>
          <w:sz w:val="24"/>
          <w:szCs w:val="24"/>
          <w:u w:val="single"/>
        </w:rPr>
      </w:pPr>
      <w:bookmarkStart w:id="0" w:name="_GoBack"/>
      <w:bookmarkEnd w:id="0"/>
      <w:r>
        <w:rPr>
          <w:rFonts w:ascii="Arial" w:hAnsi="Arial" w:cs="Arial"/>
          <w:b/>
          <w:sz w:val="24"/>
          <w:szCs w:val="24"/>
          <w:u w:val="single"/>
        </w:rPr>
        <w:t>Supplies</w:t>
      </w:r>
      <w:r w:rsidR="001C5CC8" w:rsidRPr="00617D3E">
        <w:rPr>
          <w:rFonts w:ascii="Arial" w:hAnsi="Arial" w:cs="Arial"/>
          <w:b/>
          <w:sz w:val="24"/>
          <w:szCs w:val="24"/>
          <w:u w:val="single"/>
        </w:rPr>
        <w:t xml:space="preserve"> required</w:t>
      </w:r>
      <w:r>
        <w:rPr>
          <w:rFonts w:ascii="Arial" w:hAnsi="Arial" w:cs="Arial"/>
          <w:b/>
          <w:sz w:val="24"/>
          <w:szCs w:val="24"/>
          <w:u w:val="single"/>
        </w:rPr>
        <w:t xml:space="preserve"> for class</w:t>
      </w:r>
      <w:r w:rsidR="001C5CC8" w:rsidRPr="00617D3E">
        <w:rPr>
          <w:rFonts w:ascii="Arial" w:hAnsi="Arial" w:cs="Arial"/>
          <w:b/>
          <w:sz w:val="24"/>
          <w:szCs w:val="24"/>
          <w:u w:val="single"/>
        </w:rPr>
        <w:t>:</w:t>
      </w:r>
    </w:p>
    <w:p w:rsidR="00C22A5E" w:rsidRDefault="00C22A5E" w:rsidP="00797598">
      <w:pPr>
        <w:pStyle w:val="NoSpacing"/>
        <w:rPr>
          <w:rFonts w:ascii="Arial" w:hAnsi="Arial" w:cs="Arial"/>
          <w:sz w:val="24"/>
          <w:szCs w:val="24"/>
        </w:rPr>
      </w:pPr>
      <w:r>
        <w:rPr>
          <w:rFonts w:ascii="Arial" w:hAnsi="Arial" w:cs="Arial"/>
          <w:sz w:val="24"/>
          <w:szCs w:val="24"/>
        </w:rPr>
        <w:t>Gnome Alone pattern by Donna Babylon</w:t>
      </w:r>
    </w:p>
    <w:p w:rsidR="001C5CC8" w:rsidRDefault="007D22D0" w:rsidP="00797598">
      <w:pPr>
        <w:pStyle w:val="NoSpacing"/>
        <w:rPr>
          <w:rFonts w:ascii="Arial" w:hAnsi="Arial" w:cs="Arial"/>
          <w:sz w:val="24"/>
          <w:szCs w:val="24"/>
        </w:rPr>
      </w:pPr>
      <w:r>
        <w:rPr>
          <w:rFonts w:ascii="Arial" w:hAnsi="Arial" w:cs="Arial"/>
          <w:sz w:val="24"/>
          <w:szCs w:val="24"/>
        </w:rPr>
        <w:t>1</w:t>
      </w:r>
      <w:r w:rsidR="00220690">
        <w:rPr>
          <w:rFonts w:ascii="Arial" w:hAnsi="Arial" w:cs="Arial"/>
          <w:sz w:val="24"/>
          <w:szCs w:val="24"/>
        </w:rPr>
        <w:t xml:space="preserve"> yard gray for the background and pillow backing*</w:t>
      </w:r>
    </w:p>
    <w:p w:rsidR="00220690" w:rsidRDefault="00220690" w:rsidP="00797598">
      <w:pPr>
        <w:pStyle w:val="NoSpacing"/>
        <w:rPr>
          <w:rFonts w:ascii="Arial" w:hAnsi="Arial" w:cs="Arial"/>
          <w:sz w:val="24"/>
          <w:szCs w:val="24"/>
        </w:rPr>
      </w:pPr>
      <w:r>
        <w:rPr>
          <w:rFonts w:ascii="Arial" w:hAnsi="Arial" w:cs="Arial"/>
          <w:sz w:val="24"/>
          <w:szCs w:val="24"/>
        </w:rPr>
        <w:t>2 – 4”x17” print strips for the side panels</w:t>
      </w:r>
    </w:p>
    <w:p w:rsidR="00220690" w:rsidRDefault="00220690" w:rsidP="00797598">
      <w:pPr>
        <w:pStyle w:val="NoSpacing"/>
        <w:rPr>
          <w:rFonts w:ascii="Arial" w:hAnsi="Arial" w:cs="Arial"/>
          <w:sz w:val="24"/>
          <w:szCs w:val="24"/>
        </w:rPr>
      </w:pPr>
      <w:r>
        <w:rPr>
          <w:rFonts w:ascii="Arial" w:hAnsi="Arial" w:cs="Arial"/>
          <w:sz w:val="24"/>
          <w:szCs w:val="24"/>
        </w:rPr>
        <w:t>8”x12” rectangle of red fabric for the hat</w:t>
      </w:r>
    </w:p>
    <w:p w:rsidR="00220690" w:rsidRDefault="00220690" w:rsidP="00797598">
      <w:pPr>
        <w:pStyle w:val="NoSpacing"/>
        <w:rPr>
          <w:rFonts w:ascii="Arial" w:hAnsi="Arial" w:cs="Arial"/>
          <w:sz w:val="24"/>
          <w:szCs w:val="24"/>
        </w:rPr>
      </w:pPr>
      <w:r>
        <w:rPr>
          <w:rFonts w:ascii="Arial" w:hAnsi="Arial" w:cs="Arial"/>
          <w:sz w:val="24"/>
          <w:szCs w:val="24"/>
        </w:rPr>
        <w:t>7” square white fabric for beard, mustache and pompom</w:t>
      </w:r>
    </w:p>
    <w:p w:rsidR="00220690" w:rsidRDefault="00220690" w:rsidP="00797598">
      <w:pPr>
        <w:pStyle w:val="NoSpacing"/>
        <w:rPr>
          <w:rFonts w:ascii="Arial" w:hAnsi="Arial" w:cs="Arial"/>
          <w:sz w:val="24"/>
          <w:szCs w:val="24"/>
        </w:rPr>
      </w:pPr>
      <w:r>
        <w:rPr>
          <w:rFonts w:ascii="Arial" w:hAnsi="Arial" w:cs="Arial"/>
          <w:sz w:val="24"/>
          <w:szCs w:val="24"/>
        </w:rPr>
        <w:t>3” square skin colored fabric for nose</w:t>
      </w:r>
    </w:p>
    <w:p w:rsidR="00220690" w:rsidRDefault="00220690" w:rsidP="00797598">
      <w:pPr>
        <w:pStyle w:val="NoSpacing"/>
        <w:rPr>
          <w:rFonts w:ascii="Arial" w:hAnsi="Arial" w:cs="Arial"/>
          <w:sz w:val="24"/>
          <w:szCs w:val="24"/>
        </w:rPr>
      </w:pPr>
      <w:r>
        <w:rPr>
          <w:rFonts w:ascii="Arial" w:hAnsi="Arial" w:cs="Arial"/>
          <w:sz w:val="24"/>
          <w:szCs w:val="24"/>
        </w:rPr>
        <w:t>10”x17” light weight batting*</w:t>
      </w:r>
    </w:p>
    <w:p w:rsidR="00F13C81" w:rsidRDefault="00F13C81" w:rsidP="00797598">
      <w:pPr>
        <w:pStyle w:val="NoSpacing"/>
        <w:rPr>
          <w:rFonts w:ascii="Arial" w:hAnsi="Arial" w:cs="Arial"/>
          <w:sz w:val="24"/>
          <w:szCs w:val="24"/>
        </w:rPr>
      </w:pPr>
      <w:r>
        <w:rPr>
          <w:rFonts w:ascii="Arial" w:hAnsi="Arial" w:cs="Arial"/>
          <w:sz w:val="24"/>
          <w:szCs w:val="24"/>
        </w:rPr>
        <w:t>10”x17” plain light weight fabric for backing of applique*</w:t>
      </w:r>
    </w:p>
    <w:p w:rsidR="00220690" w:rsidRDefault="00220690" w:rsidP="00797598">
      <w:pPr>
        <w:pStyle w:val="NoSpacing"/>
        <w:rPr>
          <w:rFonts w:ascii="Arial" w:hAnsi="Arial" w:cs="Arial"/>
          <w:sz w:val="24"/>
          <w:szCs w:val="24"/>
        </w:rPr>
      </w:pPr>
      <w:r>
        <w:rPr>
          <w:rFonts w:ascii="Arial" w:hAnsi="Arial" w:cs="Arial"/>
          <w:sz w:val="24"/>
          <w:szCs w:val="24"/>
        </w:rPr>
        <w:t>½ yard light weight fusible web like Heat and Bond</w:t>
      </w:r>
    </w:p>
    <w:p w:rsidR="00220690" w:rsidRDefault="00220690" w:rsidP="00797598">
      <w:pPr>
        <w:pStyle w:val="NoSpacing"/>
        <w:rPr>
          <w:rFonts w:ascii="Arial" w:hAnsi="Arial" w:cs="Arial"/>
          <w:sz w:val="24"/>
          <w:szCs w:val="24"/>
        </w:rPr>
      </w:pPr>
      <w:r>
        <w:rPr>
          <w:rFonts w:ascii="Arial" w:hAnsi="Arial" w:cs="Arial"/>
          <w:sz w:val="24"/>
          <w:szCs w:val="24"/>
        </w:rPr>
        <w:t>16” pillow form</w:t>
      </w:r>
    </w:p>
    <w:p w:rsidR="00220690" w:rsidRDefault="00220690" w:rsidP="00797598">
      <w:pPr>
        <w:pStyle w:val="NoSpacing"/>
        <w:rPr>
          <w:rFonts w:ascii="Arial" w:hAnsi="Arial" w:cs="Arial"/>
          <w:sz w:val="24"/>
          <w:szCs w:val="24"/>
        </w:rPr>
      </w:pPr>
    </w:p>
    <w:p w:rsidR="00220690" w:rsidRPr="00617D3E" w:rsidRDefault="00220690" w:rsidP="00797598">
      <w:pPr>
        <w:pStyle w:val="NoSpacing"/>
        <w:rPr>
          <w:rFonts w:ascii="Arial" w:hAnsi="Arial" w:cs="Arial"/>
          <w:sz w:val="24"/>
          <w:szCs w:val="24"/>
        </w:rPr>
      </w:pPr>
      <w:r>
        <w:rPr>
          <w:rFonts w:ascii="Arial" w:hAnsi="Arial" w:cs="Arial"/>
          <w:sz w:val="24"/>
          <w:szCs w:val="24"/>
        </w:rPr>
        <w:t>*this is different than the pattern</w:t>
      </w:r>
    </w:p>
    <w:p w:rsidR="00A42AC9" w:rsidRPr="00617D3E" w:rsidRDefault="00A42AC9" w:rsidP="00797598">
      <w:pPr>
        <w:pStyle w:val="NoSpacing"/>
        <w:rPr>
          <w:rFonts w:ascii="Arial" w:hAnsi="Arial" w:cs="Arial"/>
          <w:sz w:val="24"/>
          <w:szCs w:val="24"/>
        </w:rPr>
      </w:pPr>
    </w:p>
    <w:p w:rsidR="00797598" w:rsidRPr="00617D3E" w:rsidRDefault="00F364A5" w:rsidP="001C5CC8">
      <w:pPr>
        <w:rPr>
          <w:rFonts w:ascii="Arial" w:hAnsi="Arial" w:cs="Arial"/>
          <w:b/>
          <w:sz w:val="24"/>
          <w:szCs w:val="24"/>
          <w:u w:val="single"/>
        </w:rPr>
      </w:pPr>
      <w:r w:rsidRPr="00617D3E">
        <w:rPr>
          <w:rFonts w:ascii="Arial" w:hAnsi="Arial" w:cs="Arial"/>
          <w:b/>
          <w:sz w:val="24"/>
          <w:szCs w:val="24"/>
          <w:u w:val="single"/>
        </w:rPr>
        <w:t>Please cut before class:</w:t>
      </w:r>
    </w:p>
    <w:p w:rsidR="001C5CC8" w:rsidRDefault="00F13C81" w:rsidP="000C7E80">
      <w:pPr>
        <w:pStyle w:val="NoSpacing"/>
        <w:rPr>
          <w:rFonts w:ascii="Arial" w:hAnsi="Arial" w:cs="Arial"/>
          <w:sz w:val="24"/>
          <w:szCs w:val="24"/>
        </w:rPr>
      </w:pPr>
      <w:r>
        <w:rPr>
          <w:rFonts w:ascii="Arial" w:hAnsi="Arial" w:cs="Arial"/>
          <w:sz w:val="24"/>
          <w:szCs w:val="24"/>
        </w:rPr>
        <w:t>Out of the gray background fabric, cut 2 pieces 17”x22” and one piece 10”x17”.</w:t>
      </w:r>
    </w:p>
    <w:p w:rsidR="00F13C81" w:rsidRPr="00617D3E" w:rsidRDefault="00F13C81" w:rsidP="000C7E80">
      <w:pPr>
        <w:pStyle w:val="NoSpacing"/>
        <w:rPr>
          <w:rFonts w:ascii="Arial" w:hAnsi="Arial" w:cs="Arial"/>
          <w:sz w:val="24"/>
          <w:szCs w:val="24"/>
        </w:rPr>
      </w:pPr>
      <w:r>
        <w:rPr>
          <w:rFonts w:ascii="Arial" w:hAnsi="Arial" w:cs="Arial"/>
          <w:sz w:val="24"/>
          <w:szCs w:val="24"/>
        </w:rPr>
        <w:t>Out of the print fabric for the side borders, cut 2 pieces 4”x17”.</w:t>
      </w:r>
    </w:p>
    <w:p w:rsidR="003F7032" w:rsidRDefault="003F7032" w:rsidP="000C7E80">
      <w:pPr>
        <w:pStyle w:val="NoSpacing"/>
      </w:pPr>
    </w:p>
    <w:p w:rsidR="00617D3E" w:rsidRPr="007272C1" w:rsidRDefault="00617D3E" w:rsidP="00617D3E">
      <w:pPr>
        <w:spacing w:after="0"/>
        <w:rPr>
          <w:rFonts w:ascii="Arial" w:hAnsi="Arial" w:cs="Arial"/>
          <w:b/>
          <w:sz w:val="24"/>
          <w:szCs w:val="24"/>
          <w:u w:val="single"/>
        </w:rPr>
      </w:pPr>
      <w:r w:rsidRPr="007272C1">
        <w:rPr>
          <w:rFonts w:ascii="Arial" w:hAnsi="Arial" w:cs="Arial"/>
          <w:b/>
          <w:sz w:val="24"/>
          <w:szCs w:val="24"/>
          <w:u w:val="single"/>
        </w:rPr>
        <w:t>Please bring to class:</w:t>
      </w:r>
    </w:p>
    <w:p w:rsidR="00617D3E" w:rsidRPr="007272C1" w:rsidRDefault="00617D3E" w:rsidP="00617D3E">
      <w:pPr>
        <w:pStyle w:val="ListParagraph"/>
        <w:numPr>
          <w:ilvl w:val="0"/>
          <w:numId w:val="1"/>
        </w:numPr>
        <w:spacing w:after="0"/>
        <w:rPr>
          <w:rFonts w:ascii="Arial" w:hAnsi="Arial" w:cs="Arial"/>
          <w:sz w:val="24"/>
          <w:szCs w:val="24"/>
        </w:rPr>
      </w:pPr>
      <w:r w:rsidRPr="007272C1">
        <w:rPr>
          <w:rFonts w:ascii="Arial" w:hAnsi="Arial" w:cs="Arial"/>
          <w:sz w:val="24"/>
          <w:szCs w:val="24"/>
        </w:rPr>
        <w:t>Sewing machine in good working condition</w:t>
      </w:r>
    </w:p>
    <w:p w:rsidR="00617D3E" w:rsidRPr="007272C1" w:rsidRDefault="00617D3E" w:rsidP="00617D3E">
      <w:pPr>
        <w:pStyle w:val="ListParagraph"/>
        <w:numPr>
          <w:ilvl w:val="0"/>
          <w:numId w:val="1"/>
        </w:numPr>
        <w:spacing w:after="0"/>
        <w:rPr>
          <w:rFonts w:ascii="Arial" w:hAnsi="Arial" w:cs="Arial"/>
          <w:sz w:val="24"/>
          <w:szCs w:val="24"/>
        </w:rPr>
      </w:pPr>
      <w:r w:rsidRPr="007272C1">
        <w:rPr>
          <w:rFonts w:ascii="Arial" w:hAnsi="Arial" w:cs="Arial"/>
          <w:sz w:val="24"/>
          <w:szCs w:val="24"/>
        </w:rPr>
        <w:t>¼ inch foot for your sewing machine</w:t>
      </w:r>
    </w:p>
    <w:p w:rsidR="00617D3E" w:rsidRPr="007272C1" w:rsidRDefault="00617D3E" w:rsidP="00617D3E">
      <w:pPr>
        <w:pStyle w:val="ListParagraph"/>
        <w:numPr>
          <w:ilvl w:val="0"/>
          <w:numId w:val="1"/>
        </w:numPr>
        <w:spacing w:after="0"/>
        <w:rPr>
          <w:rFonts w:ascii="Arial" w:hAnsi="Arial" w:cs="Arial"/>
          <w:sz w:val="24"/>
          <w:szCs w:val="24"/>
        </w:rPr>
      </w:pPr>
      <w:r w:rsidRPr="007272C1">
        <w:rPr>
          <w:rFonts w:ascii="Arial" w:hAnsi="Arial" w:cs="Arial"/>
          <w:sz w:val="24"/>
          <w:szCs w:val="24"/>
        </w:rPr>
        <w:t>Basic sewing kit – pins, small scissors, seam ripper, thread, etc</w:t>
      </w:r>
      <w:r>
        <w:rPr>
          <w:rFonts w:ascii="Arial" w:hAnsi="Arial" w:cs="Arial"/>
          <w:sz w:val="24"/>
          <w:szCs w:val="24"/>
        </w:rPr>
        <w:t>.</w:t>
      </w:r>
    </w:p>
    <w:p w:rsidR="00617D3E" w:rsidRPr="007272C1" w:rsidRDefault="00617D3E" w:rsidP="00617D3E">
      <w:pPr>
        <w:pStyle w:val="ListParagraph"/>
        <w:numPr>
          <w:ilvl w:val="0"/>
          <w:numId w:val="1"/>
        </w:numPr>
        <w:spacing w:after="0"/>
        <w:rPr>
          <w:rFonts w:ascii="Arial" w:hAnsi="Arial" w:cs="Arial"/>
          <w:b/>
          <w:sz w:val="24"/>
          <w:szCs w:val="24"/>
          <w:u w:val="single"/>
        </w:rPr>
      </w:pPr>
      <w:r w:rsidRPr="007272C1">
        <w:rPr>
          <w:rFonts w:ascii="Arial" w:hAnsi="Arial" w:cs="Arial"/>
          <w:sz w:val="24"/>
          <w:szCs w:val="24"/>
        </w:rPr>
        <w:t>Rotary cutter with a sharp blad</w:t>
      </w:r>
      <w:r>
        <w:rPr>
          <w:rFonts w:ascii="Arial" w:hAnsi="Arial" w:cs="Arial"/>
          <w:sz w:val="24"/>
          <w:szCs w:val="24"/>
        </w:rPr>
        <w:t>e, rulers</w:t>
      </w:r>
      <w:r w:rsidRPr="007272C1">
        <w:rPr>
          <w:rFonts w:ascii="Arial" w:hAnsi="Arial" w:cs="Arial"/>
          <w:sz w:val="24"/>
          <w:szCs w:val="24"/>
        </w:rPr>
        <w:t xml:space="preserve"> and cutting mat.</w:t>
      </w:r>
    </w:p>
    <w:p w:rsidR="00617D3E" w:rsidRPr="00691684" w:rsidRDefault="00617D3E" w:rsidP="00617D3E">
      <w:pPr>
        <w:pStyle w:val="ListParagraph"/>
        <w:numPr>
          <w:ilvl w:val="0"/>
          <w:numId w:val="1"/>
        </w:numPr>
        <w:spacing w:after="0"/>
        <w:rPr>
          <w:rFonts w:ascii="Arial" w:hAnsi="Arial" w:cs="Arial"/>
          <w:b/>
          <w:sz w:val="24"/>
          <w:szCs w:val="24"/>
          <w:u w:val="single"/>
        </w:rPr>
      </w:pPr>
      <w:r w:rsidRPr="007272C1">
        <w:rPr>
          <w:rFonts w:ascii="Arial" w:hAnsi="Arial" w:cs="Arial"/>
          <w:sz w:val="24"/>
          <w:szCs w:val="24"/>
        </w:rPr>
        <w:t>Small iron and ironing mat.</w:t>
      </w:r>
    </w:p>
    <w:p w:rsidR="00A42AC9" w:rsidRPr="00F13C81" w:rsidRDefault="00F13C81" w:rsidP="00617D3E">
      <w:pPr>
        <w:pStyle w:val="NoSpacing"/>
        <w:numPr>
          <w:ilvl w:val="0"/>
          <w:numId w:val="1"/>
        </w:numPr>
        <w:rPr>
          <w:rFonts w:ascii="Arial" w:hAnsi="Arial" w:cs="Arial"/>
          <w:b/>
          <w:sz w:val="28"/>
          <w:szCs w:val="28"/>
        </w:rPr>
      </w:pPr>
      <w:r>
        <w:rPr>
          <w:rFonts w:ascii="Arial" w:hAnsi="Arial" w:cs="Arial"/>
          <w:b/>
          <w:sz w:val="24"/>
          <w:szCs w:val="24"/>
          <w:u w:val="single"/>
        </w:rPr>
        <w:t>Paper scissors, fabric scissors, pencil.</w:t>
      </w:r>
    </w:p>
    <w:p w:rsidR="00F13C81" w:rsidRPr="00F13C81" w:rsidRDefault="00F13C81" w:rsidP="00617D3E">
      <w:pPr>
        <w:pStyle w:val="NoSpacing"/>
        <w:numPr>
          <w:ilvl w:val="0"/>
          <w:numId w:val="1"/>
        </w:numPr>
        <w:rPr>
          <w:rFonts w:ascii="Arial" w:hAnsi="Arial" w:cs="Arial"/>
          <w:b/>
          <w:sz w:val="28"/>
          <w:szCs w:val="28"/>
        </w:rPr>
      </w:pPr>
      <w:r>
        <w:rPr>
          <w:rFonts w:ascii="Arial" w:hAnsi="Arial" w:cs="Arial"/>
          <w:b/>
          <w:sz w:val="24"/>
          <w:szCs w:val="24"/>
          <w:u w:val="single"/>
        </w:rPr>
        <w:t xml:space="preserve">The applique can be finished with the buttonhole stitch, zigzag stitch or straight stitch.  If not using a straight stitch be sure you have the correct presser foot for the stitch you want to use. </w:t>
      </w:r>
    </w:p>
    <w:p w:rsidR="00F13C81" w:rsidRPr="00617D3E" w:rsidRDefault="00F13C81" w:rsidP="00617D3E">
      <w:pPr>
        <w:pStyle w:val="NoSpacing"/>
        <w:numPr>
          <w:ilvl w:val="0"/>
          <w:numId w:val="1"/>
        </w:numPr>
        <w:rPr>
          <w:rFonts w:ascii="Arial" w:hAnsi="Arial" w:cs="Arial"/>
          <w:b/>
          <w:sz w:val="28"/>
          <w:szCs w:val="28"/>
        </w:rPr>
      </w:pPr>
      <w:r>
        <w:rPr>
          <w:rFonts w:ascii="Arial" w:hAnsi="Arial" w:cs="Arial"/>
          <w:b/>
          <w:sz w:val="24"/>
          <w:szCs w:val="24"/>
          <w:u w:val="single"/>
        </w:rPr>
        <w:t>Spray adhesive would be helpful but is optional.</w:t>
      </w:r>
    </w:p>
    <w:p w:rsidR="00617D3E" w:rsidRDefault="00617D3E" w:rsidP="00493DCD">
      <w:pPr>
        <w:pStyle w:val="NoSpacing"/>
        <w:rPr>
          <w:rFonts w:ascii="Arial" w:hAnsi="Arial" w:cs="Arial"/>
          <w:sz w:val="24"/>
          <w:szCs w:val="24"/>
        </w:rPr>
      </w:pPr>
    </w:p>
    <w:p w:rsidR="00493DCD" w:rsidRPr="00617D3E" w:rsidRDefault="00493DCD" w:rsidP="00493DCD">
      <w:pPr>
        <w:pStyle w:val="NoSpacing"/>
        <w:rPr>
          <w:sz w:val="24"/>
          <w:szCs w:val="24"/>
        </w:rPr>
      </w:pPr>
    </w:p>
    <w:p w:rsidR="000C7E80" w:rsidRDefault="00493DCD" w:rsidP="00755A0A">
      <w:pPr>
        <w:pStyle w:val="NoSpacing"/>
        <w:jc w:val="center"/>
        <w:rPr>
          <w:sz w:val="24"/>
          <w:szCs w:val="24"/>
        </w:rPr>
      </w:pPr>
      <w:r w:rsidRPr="00A42AC9">
        <w:rPr>
          <w:sz w:val="56"/>
          <w:szCs w:val="56"/>
          <w:u w:val="single"/>
        </w:rPr>
        <w:t xml:space="preserve">Class is </w:t>
      </w:r>
      <w:r w:rsidR="00755A0A">
        <w:rPr>
          <w:sz w:val="56"/>
          <w:szCs w:val="56"/>
          <w:u w:val="single"/>
        </w:rPr>
        <w:t>December 9th</w:t>
      </w:r>
      <w:r w:rsidRPr="00A42AC9">
        <w:rPr>
          <w:sz w:val="56"/>
          <w:szCs w:val="56"/>
          <w:u w:val="single"/>
        </w:rPr>
        <w:t xml:space="preserve"> at 1PM or 5:30PM.</w:t>
      </w:r>
    </w:p>
    <w:sectPr w:rsidR="000C7E80" w:rsidSect="00CA571C">
      <w:headerReference w:type="default" r:id="rId7"/>
      <w:pgSz w:w="12240" w:h="15840"/>
      <w:pgMar w:top="1440" w:right="1440" w:bottom="1440" w:left="1440" w:header="720" w:footer="720" w:gutter="0"/>
      <w:pgBorders w:offsetFrom="page">
        <w:top w:val="poinsettias" w:sz="31" w:space="24" w:color="auto"/>
        <w:left w:val="poinsettias" w:sz="31" w:space="24" w:color="auto"/>
        <w:bottom w:val="poinsettias" w:sz="31" w:space="24" w:color="auto"/>
        <w:right w:val="poinsettia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5E" w:rsidRDefault="00AE5F5E" w:rsidP="00E1692A">
      <w:pPr>
        <w:spacing w:after="0" w:line="240" w:lineRule="auto"/>
      </w:pPr>
      <w:r>
        <w:separator/>
      </w:r>
    </w:p>
  </w:endnote>
  <w:endnote w:type="continuationSeparator" w:id="0">
    <w:p w:rsidR="00AE5F5E" w:rsidRDefault="00AE5F5E" w:rsidP="00E1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5E" w:rsidRDefault="00AE5F5E" w:rsidP="00E1692A">
      <w:pPr>
        <w:spacing w:after="0" w:line="240" w:lineRule="auto"/>
      </w:pPr>
      <w:r>
        <w:separator/>
      </w:r>
    </w:p>
  </w:footnote>
  <w:footnote w:type="continuationSeparator" w:id="0">
    <w:p w:rsidR="00AE5F5E" w:rsidRDefault="00AE5F5E" w:rsidP="00E16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D0" w:rsidRDefault="007D22D0" w:rsidP="00301269">
    <w:pPr>
      <w:jc w:val="center"/>
      <w:rPr>
        <w:sz w:val="20"/>
        <w:szCs w:val="20"/>
      </w:rPr>
    </w:pPr>
  </w:p>
  <w:p w:rsidR="00301269" w:rsidRPr="00CA571C" w:rsidRDefault="00220690" w:rsidP="00301269">
    <w:pPr>
      <w:jc w:val="center"/>
      <w:rPr>
        <w:sz w:val="56"/>
        <w:szCs w:val="56"/>
      </w:rPr>
    </w:pPr>
    <w:r w:rsidRPr="00CA571C">
      <w:rPr>
        <w:sz w:val="56"/>
        <w:szCs w:val="56"/>
      </w:rPr>
      <w:t>Gnome Alone Pillow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86D44"/>
    <w:multiLevelType w:val="hybridMultilevel"/>
    <w:tmpl w:val="044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DC"/>
    <w:rsid w:val="00033C0F"/>
    <w:rsid w:val="0004463C"/>
    <w:rsid w:val="000C7E80"/>
    <w:rsid w:val="001C5CC8"/>
    <w:rsid w:val="00220690"/>
    <w:rsid w:val="0023557C"/>
    <w:rsid w:val="002842FC"/>
    <w:rsid w:val="002963D6"/>
    <w:rsid w:val="00301269"/>
    <w:rsid w:val="003F7032"/>
    <w:rsid w:val="00417C16"/>
    <w:rsid w:val="00493DCD"/>
    <w:rsid w:val="0051617F"/>
    <w:rsid w:val="005E1C0B"/>
    <w:rsid w:val="0061701B"/>
    <w:rsid w:val="00617D3E"/>
    <w:rsid w:val="00630881"/>
    <w:rsid w:val="0064594C"/>
    <w:rsid w:val="006A3F06"/>
    <w:rsid w:val="006D52F5"/>
    <w:rsid w:val="00755A0A"/>
    <w:rsid w:val="00797598"/>
    <w:rsid w:val="007D22D0"/>
    <w:rsid w:val="007F67A9"/>
    <w:rsid w:val="00806BDC"/>
    <w:rsid w:val="008B3BC0"/>
    <w:rsid w:val="008B69C3"/>
    <w:rsid w:val="00902F82"/>
    <w:rsid w:val="009069C7"/>
    <w:rsid w:val="009A246A"/>
    <w:rsid w:val="00A42AC9"/>
    <w:rsid w:val="00A44AF2"/>
    <w:rsid w:val="00AE5F5E"/>
    <w:rsid w:val="00B3305E"/>
    <w:rsid w:val="00B37AC7"/>
    <w:rsid w:val="00B67470"/>
    <w:rsid w:val="00C22A5E"/>
    <w:rsid w:val="00C739DC"/>
    <w:rsid w:val="00CA571C"/>
    <w:rsid w:val="00E1692A"/>
    <w:rsid w:val="00E97F68"/>
    <w:rsid w:val="00EA2BAD"/>
    <w:rsid w:val="00ED5AC9"/>
    <w:rsid w:val="00F13C81"/>
    <w:rsid w:val="00F364A5"/>
    <w:rsid w:val="00F9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E0E71-6FC6-4C8F-8DC3-3D971ED7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9C3"/>
    <w:pPr>
      <w:spacing w:after="0" w:line="240" w:lineRule="auto"/>
    </w:pPr>
  </w:style>
  <w:style w:type="paragraph" w:styleId="Header">
    <w:name w:val="header"/>
    <w:basedOn w:val="Normal"/>
    <w:link w:val="HeaderChar"/>
    <w:uiPriority w:val="99"/>
    <w:unhideWhenUsed/>
    <w:rsid w:val="00E16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92A"/>
  </w:style>
  <w:style w:type="paragraph" w:styleId="Footer">
    <w:name w:val="footer"/>
    <w:basedOn w:val="Normal"/>
    <w:link w:val="FooterChar"/>
    <w:uiPriority w:val="99"/>
    <w:unhideWhenUsed/>
    <w:rsid w:val="00E16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92A"/>
  </w:style>
  <w:style w:type="paragraph" w:styleId="ListParagraph">
    <w:name w:val="List Paragraph"/>
    <w:basedOn w:val="Normal"/>
    <w:uiPriority w:val="34"/>
    <w:qFormat/>
    <w:rsid w:val="00617D3E"/>
    <w:pPr>
      <w:ind w:left="720"/>
      <w:contextualSpacing/>
    </w:pPr>
  </w:style>
  <w:style w:type="paragraph" w:styleId="BalloonText">
    <w:name w:val="Balloon Text"/>
    <w:basedOn w:val="Normal"/>
    <w:link w:val="BalloonTextChar"/>
    <w:uiPriority w:val="99"/>
    <w:semiHidden/>
    <w:unhideWhenUsed/>
    <w:rsid w:val="00B6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Haack</dc:creator>
  <cp:keywords/>
  <dc:description/>
  <cp:lastModifiedBy>Nancy Haack</cp:lastModifiedBy>
  <cp:revision>12</cp:revision>
  <cp:lastPrinted>2021-09-14T19:28:00Z</cp:lastPrinted>
  <dcterms:created xsi:type="dcterms:W3CDTF">2021-09-14T18:40:00Z</dcterms:created>
  <dcterms:modified xsi:type="dcterms:W3CDTF">2021-09-15T01:19:00Z</dcterms:modified>
</cp:coreProperties>
</file>