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367C1" w14:textId="036C3AB4" w:rsidR="00FF7039" w:rsidRPr="0041002C" w:rsidRDefault="00B63AF6" w:rsidP="00B05704">
      <w:pPr>
        <w:jc w:val="center"/>
        <w:rPr>
          <w:b/>
          <w:bCs/>
          <w:sz w:val="36"/>
          <w:szCs w:val="36"/>
        </w:rPr>
      </w:pPr>
      <w:r w:rsidRPr="0041002C">
        <w:rPr>
          <w:b/>
          <w:bCs/>
          <w:sz w:val="36"/>
          <w:szCs w:val="36"/>
        </w:rPr>
        <w:t>SUPPLY LIST TO PREPARE WOOL</w:t>
      </w:r>
      <w:r w:rsidR="0041002C" w:rsidRPr="0041002C">
        <w:rPr>
          <w:b/>
          <w:bCs/>
          <w:sz w:val="36"/>
          <w:szCs w:val="36"/>
        </w:rPr>
        <w:t xml:space="preserve"> AT HOME</w:t>
      </w:r>
    </w:p>
    <w:p w14:paraId="36223C65" w14:textId="005C87C9" w:rsidR="0041002C" w:rsidRDefault="0041002C" w:rsidP="0041002C">
      <w:pPr>
        <w:rPr>
          <w:sz w:val="36"/>
          <w:szCs w:val="36"/>
        </w:rPr>
      </w:pPr>
      <w:r>
        <w:rPr>
          <w:sz w:val="36"/>
          <w:szCs w:val="36"/>
        </w:rPr>
        <w:t>YOU DO NOT NEED TO BRING THESE ITEMS TO CLASS</w:t>
      </w:r>
    </w:p>
    <w:p w14:paraId="48AEA500" w14:textId="77777777" w:rsidR="00B05704" w:rsidRDefault="00B05704" w:rsidP="00B05704">
      <w:pPr>
        <w:jc w:val="center"/>
        <w:rPr>
          <w:sz w:val="28"/>
          <w:szCs w:val="28"/>
        </w:rPr>
      </w:pPr>
    </w:p>
    <w:p w14:paraId="0E0FF1D8" w14:textId="5EA4B37E" w:rsidR="00B05704" w:rsidRDefault="00B05704" w:rsidP="00B05704">
      <w:pPr>
        <w:rPr>
          <w:sz w:val="28"/>
          <w:szCs w:val="28"/>
        </w:rPr>
      </w:pPr>
      <w:r>
        <w:rPr>
          <w:sz w:val="28"/>
          <w:szCs w:val="28"/>
        </w:rPr>
        <w:t>Pattern</w:t>
      </w:r>
      <w:r w:rsidR="00486EF6">
        <w:rPr>
          <w:sz w:val="28"/>
          <w:szCs w:val="28"/>
        </w:rPr>
        <w:t xml:space="preserve"> (please bring pattern to both classes)</w:t>
      </w:r>
    </w:p>
    <w:p w14:paraId="3A1DFC86" w14:textId="62167F4B" w:rsidR="00B05704" w:rsidRDefault="00B05704" w:rsidP="00B05704">
      <w:pPr>
        <w:rPr>
          <w:sz w:val="28"/>
          <w:szCs w:val="28"/>
        </w:rPr>
      </w:pPr>
      <w:r>
        <w:rPr>
          <w:sz w:val="28"/>
          <w:szCs w:val="28"/>
        </w:rPr>
        <w:t>Wool</w:t>
      </w:r>
    </w:p>
    <w:p w14:paraId="691133DB" w14:textId="1C058B29" w:rsidR="00B05704" w:rsidRDefault="00B05704" w:rsidP="00B05704">
      <w:pPr>
        <w:rPr>
          <w:sz w:val="28"/>
          <w:szCs w:val="28"/>
        </w:rPr>
      </w:pPr>
      <w:r>
        <w:rPr>
          <w:sz w:val="28"/>
          <w:szCs w:val="28"/>
        </w:rPr>
        <w:t>Fusible (steam a seam lite II)</w:t>
      </w:r>
    </w:p>
    <w:p w14:paraId="0E9A1409" w14:textId="2F11D421" w:rsidR="00B05704" w:rsidRDefault="00B05704" w:rsidP="00B05704">
      <w:pPr>
        <w:rPr>
          <w:sz w:val="28"/>
          <w:szCs w:val="28"/>
        </w:rPr>
      </w:pPr>
      <w:r>
        <w:rPr>
          <w:sz w:val="28"/>
          <w:szCs w:val="28"/>
        </w:rPr>
        <w:t>Applique pressing sheet (clear, gypsy)</w:t>
      </w:r>
    </w:p>
    <w:p w14:paraId="5C210E07" w14:textId="1BE7B4DD" w:rsidR="00B05704" w:rsidRDefault="00B05704" w:rsidP="00B05704">
      <w:pPr>
        <w:rPr>
          <w:sz w:val="28"/>
          <w:szCs w:val="28"/>
        </w:rPr>
      </w:pPr>
      <w:r>
        <w:rPr>
          <w:sz w:val="28"/>
          <w:szCs w:val="28"/>
        </w:rPr>
        <w:t>Scissor (serrated)</w:t>
      </w:r>
    </w:p>
    <w:p w14:paraId="10376264" w14:textId="0D59F365" w:rsidR="00B05704" w:rsidRDefault="00B05704" w:rsidP="00B05704">
      <w:pPr>
        <w:rPr>
          <w:sz w:val="28"/>
          <w:szCs w:val="28"/>
        </w:rPr>
      </w:pPr>
      <w:r>
        <w:rPr>
          <w:sz w:val="28"/>
          <w:szCs w:val="28"/>
        </w:rPr>
        <w:t>Transparency (page protector, presentation page, vinyl)</w:t>
      </w:r>
    </w:p>
    <w:p w14:paraId="463A34F5" w14:textId="7B5C0B94" w:rsidR="00B05704" w:rsidRDefault="00B05704" w:rsidP="00B05704">
      <w:pPr>
        <w:rPr>
          <w:sz w:val="28"/>
          <w:szCs w:val="28"/>
        </w:rPr>
      </w:pPr>
      <w:r>
        <w:rPr>
          <w:sz w:val="28"/>
          <w:szCs w:val="28"/>
        </w:rPr>
        <w:t>Fine Sharpie</w:t>
      </w:r>
    </w:p>
    <w:p w14:paraId="2356C367" w14:textId="5D44DD40" w:rsidR="0041002C" w:rsidRDefault="0041002C" w:rsidP="00B05704">
      <w:pPr>
        <w:rPr>
          <w:sz w:val="28"/>
          <w:szCs w:val="28"/>
        </w:rPr>
      </w:pPr>
      <w:r>
        <w:rPr>
          <w:sz w:val="28"/>
          <w:szCs w:val="28"/>
        </w:rPr>
        <w:t>Transfer Embroidery (Sulky easy tear stabilizer, Press n seal)</w:t>
      </w:r>
    </w:p>
    <w:p w14:paraId="76D65C9D" w14:textId="77777777" w:rsidR="0041002C" w:rsidRPr="0041002C" w:rsidRDefault="0041002C" w:rsidP="00B05704">
      <w:pPr>
        <w:rPr>
          <w:b/>
          <w:bCs/>
          <w:sz w:val="36"/>
          <w:szCs w:val="36"/>
        </w:rPr>
      </w:pPr>
      <w:r w:rsidRPr="0041002C">
        <w:rPr>
          <w:b/>
          <w:bCs/>
          <w:sz w:val="36"/>
          <w:szCs w:val="36"/>
        </w:rPr>
        <w:t>OPTIONAL</w:t>
      </w:r>
    </w:p>
    <w:p w14:paraId="41289D20" w14:textId="4BF7A734" w:rsidR="0041002C" w:rsidRDefault="0041002C" w:rsidP="00B05704">
      <w:pPr>
        <w:rPr>
          <w:sz w:val="28"/>
          <w:szCs w:val="28"/>
        </w:rPr>
      </w:pPr>
      <w:r>
        <w:rPr>
          <w:sz w:val="28"/>
          <w:szCs w:val="28"/>
        </w:rPr>
        <w:t>Applique Pins</w:t>
      </w:r>
    </w:p>
    <w:p w14:paraId="044A208B" w14:textId="6CCC0C10" w:rsidR="0041002C" w:rsidRDefault="0041002C" w:rsidP="00B05704">
      <w:pPr>
        <w:rPr>
          <w:sz w:val="28"/>
          <w:szCs w:val="28"/>
        </w:rPr>
      </w:pPr>
      <w:r>
        <w:rPr>
          <w:sz w:val="28"/>
          <w:szCs w:val="28"/>
        </w:rPr>
        <w:t xml:space="preserve">Water Soluble Marker </w:t>
      </w:r>
    </w:p>
    <w:p w14:paraId="414437F0" w14:textId="72F53709" w:rsidR="0041002C" w:rsidRDefault="009B0320" w:rsidP="00B05704">
      <w:pPr>
        <w:rPr>
          <w:sz w:val="28"/>
          <w:szCs w:val="28"/>
        </w:rPr>
      </w:pPr>
      <w:r>
        <w:rPr>
          <w:sz w:val="28"/>
          <w:szCs w:val="28"/>
        </w:rPr>
        <w:t>Wax Pencil</w:t>
      </w:r>
    </w:p>
    <w:p w14:paraId="6172C888" w14:textId="379AD4E4" w:rsidR="009B0320" w:rsidRDefault="009B0320" w:rsidP="00B05704">
      <w:pPr>
        <w:rPr>
          <w:sz w:val="28"/>
          <w:szCs w:val="28"/>
        </w:rPr>
      </w:pPr>
      <w:r>
        <w:rPr>
          <w:sz w:val="28"/>
          <w:szCs w:val="28"/>
        </w:rPr>
        <w:t>Fray Check</w:t>
      </w:r>
    </w:p>
    <w:p w14:paraId="192696F3" w14:textId="77777777" w:rsidR="009B0320" w:rsidRDefault="009B0320" w:rsidP="00B05704">
      <w:pPr>
        <w:rPr>
          <w:sz w:val="28"/>
          <w:szCs w:val="28"/>
        </w:rPr>
      </w:pPr>
    </w:p>
    <w:p w14:paraId="31EEA715" w14:textId="77777777" w:rsidR="00B05704" w:rsidRPr="00B05704" w:rsidRDefault="00B05704" w:rsidP="00B05704">
      <w:pPr>
        <w:rPr>
          <w:sz w:val="28"/>
          <w:szCs w:val="28"/>
        </w:rPr>
      </w:pPr>
    </w:p>
    <w:sectPr w:rsidR="00B05704" w:rsidRPr="00B05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AF6"/>
    <w:rsid w:val="000072DB"/>
    <w:rsid w:val="0004449F"/>
    <w:rsid w:val="000B76CD"/>
    <w:rsid w:val="003B5F20"/>
    <w:rsid w:val="0041002C"/>
    <w:rsid w:val="00486EF6"/>
    <w:rsid w:val="008743D0"/>
    <w:rsid w:val="009B0320"/>
    <w:rsid w:val="00A35867"/>
    <w:rsid w:val="00B05704"/>
    <w:rsid w:val="00B63AF6"/>
    <w:rsid w:val="00CD0616"/>
    <w:rsid w:val="00FF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F7D4A"/>
  <w15:chartTrackingRefBased/>
  <w15:docId w15:val="{C37CF205-08A4-4137-B279-E715D44E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3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3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A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A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A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A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A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A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A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A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A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3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3A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A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3A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A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A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360</Characters>
  <Application>Microsoft Office Word</Application>
  <DocSecurity>0</DocSecurity>
  <Lines>18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Gaylene Abrahamson</dc:creator>
  <cp:keywords/>
  <dc:description/>
  <cp:lastModifiedBy>coyote hoffman</cp:lastModifiedBy>
  <cp:revision>2</cp:revision>
  <cp:lastPrinted>2026-08-27T15:23:00Z</cp:lastPrinted>
  <dcterms:created xsi:type="dcterms:W3CDTF">2026-08-27T16:24:00Z</dcterms:created>
  <dcterms:modified xsi:type="dcterms:W3CDTF">2026-08-27T16:24:00Z</dcterms:modified>
</cp:coreProperties>
</file>