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7505D" w14:textId="5E15ADD2" w:rsidR="0091547E" w:rsidRPr="000404E2" w:rsidRDefault="002A5731" w:rsidP="002A5731">
      <w:pPr>
        <w:jc w:val="center"/>
        <w:rPr>
          <w:b/>
          <w:bCs/>
          <w:sz w:val="36"/>
          <w:szCs w:val="36"/>
        </w:rPr>
      </w:pPr>
      <w:r w:rsidRPr="000404E2">
        <w:rPr>
          <w:b/>
          <w:bCs/>
          <w:sz w:val="36"/>
          <w:szCs w:val="36"/>
        </w:rPr>
        <w:t xml:space="preserve">Whimsy Wool </w:t>
      </w:r>
      <w:proofErr w:type="spellStart"/>
      <w:r w:rsidRPr="000404E2">
        <w:rPr>
          <w:b/>
          <w:bCs/>
          <w:sz w:val="36"/>
          <w:szCs w:val="36"/>
        </w:rPr>
        <w:t>Preclass</w:t>
      </w:r>
      <w:proofErr w:type="spellEnd"/>
      <w:r w:rsidRPr="000404E2">
        <w:rPr>
          <w:b/>
          <w:bCs/>
          <w:sz w:val="36"/>
          <w:szCs w:val="36"/>
        </w:rPr>
        <w:t xml:space="preserve"> &amp; Purr-</w:t>
      </w:r>
      <w:proofErr w:type="spellStart"/>
      <w:r w:rsidRPr="000404E2">
        <w:rPr>
          <w:b/>
          <w:bCs/>
          <w:sz w:val="36"/>
          <w:szCs w:val="36"/>
        </w:rPr>
        <w:t>fect</w:t>
      </w:r>
      <w:proofErr w:type="spellEnd"/>
      <w:r w:rsidRPr="000404E2">
        <w:rPr>
          <w:b/>
          <w:bCs/>
          <w:sz w:val="36"/>
          <w:szCs w:val="36"/>
        </w:rPr>
        <w:t xml:space="preserve"> Moon</w:t>
      </w:r>
    </w:p>
    <w:p w14:paraId="43BFF199" w14:textId="77777777" w:rsidR="002A5731" w:rsidRPr="002A5731" w:rsidRDefault="002A5731" w:rsidP="002A573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During the </w:t>
      </w:r>
      <w:proofErr w:type="spellStart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Preclass</w:t>
      </w:r>
      <w:proofErr w:type="spellEnd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Gay Abrahamson will teach the basics of pattern reading, tracing, cutting, and correctly placing pattern pieces. The </w:t>
      </w:r>
      <w:proofErr w:type="spellStart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Preclass</w:t>
      </w:r>
      <w:proofErr w:type="spellEnd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provides a foundation for future wool classes and open sew days, while introducing tools and multiple techniques for each step.  </w:t>
      </w:r>
      <w:proofErr w:type="spellStart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Preclass</w:t>
      </w:r>
      <w:proofErr w:type="spellEnd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is lecture only.  Bring your sewing supplies next week to the Purr-</w:t>
      </w:r>
      <w:proofErr w:type="spellStart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fect</w:t>
      </w:r>
      <w:proofErr w:type="spellEnd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Moon class! </w:t>
      </w:r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14:ligatures w14:val="none"/>
        </w:rPr>
        <w:br/>
      </w:r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14:ligatures w14:val="none"/>
        </w:rPr>
        <w:br/>
      </w:r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The second part of the class is the Purr-</w:t>
      </w:r>
      <w:proofErr w:type="spellStart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fect</w:t>
      </w:r>
      <w:proofErr w:type="spellEnd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Moon.  Gay will teach a variety of stitches including blanket, chain, outline with lazy daisy, star and circular </w:t>
      </w:r>
      <w:proofErr w:type="spellStart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rhodes</w:t>
      </w:r>
      <w:proofErr w:type="spellEnd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stitches and transfer embroidery.  </w:t>
      </w:r>
      <w:proofErr w:type="gramStart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By the way, Gay</w:t>
      </w:r>
      <w:proofErr w:type="gramEnd"/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does not use a hoop!</w:t>
      </w:r>
      <w:r w:rsidRPr="002A5731">
        <w:rPr>
          <w:rFonts w:ascii="Verdana" w:eastAsia="Times New Roman" w:hAnsi="Verdana" w:cs="Times New Roman"/>
          <w:color w:val="000000"/>
          <w:kern w:val="0"/>
          <w:sz w:val="28"/>
          <w:szCs w:val="28"/>
          <w14:ligatures w14:val="none"/>
        </w:rPr>
        <w:br/>
      </w:r>
    </w:p>
    <w:p w14:paraId="4D0E1FC3" w14:textId="690B3D5C" w:rsidR="00174033" w:rsidRPr="000404E2" w:rsidRDefault="00564E14" w:rsidP="00174033">
      <w:pPr>
        <w:rPr>
          <w:b/>
          <w:bCs/>
          <w:sz w:val="28"/>
          <w:szCs w:val="28"/>
          <w:u w:val="single"/>
        </w:rPr>
      </w:pPr>
      <w:r w:rsidRPr="000404E2">
        <w:rPr>
          <w:b/>
          <w:bCs/>
          <w:sz w:val="28"/>
          <w:szCs w:val="28"/>
          <w:u w:val="single"/>
        </w:rPr>
        <w:t>Supplies</w:t>
      </w:r>
      <w:r w:rsidR="002A5731" w:rsidRPr="000404E2">
        <w:rPr>
          <w:b/>
          <w:bCs/>
          <w:sz w:val="28"/>
          <w:szCs w:val="28"/>
          <w:u w:val="single"/>
        </w:rPr>
        <w:t xml:space="preserve"> for </w:t>
      </w:r>
      <w:proofErr w:type="spellStart"/>
      <w:r w:rsidR="002A5731" w:rsidRPr="000404E2">
        <w:rPr>
          <w:b/>
          <w:bCs/>
          <w:sz w:val="28"/>
          <w:szCs w:val="28"/>
          <w:u w:val="single"/>
        </w:rPr>
        <w:t>PreClass</w:t>
      </w:r>
      <w:proofErr w:type="spellEnd"/>
      <w:r w:rsidRPr="000404E2">
        <w:rPr>
          <w:b/>
          <w:bCs/>
          <w:sz w:val="28"/>
          <w:szCs w:val="28"/>
          <w:u w:val="single"/>
        </w:rPr>
        <w:t>:</w:t>
      </w:r>
    </w:p>
    <w:p w14:paraId="53D91246" w14:textId="3BF1014A" w:rsidR="000718C5" w:rsidRPr="000404E2" w:rsidRDefault="002A5731" w:rsidP="002A5731">
      <w:pPr>
        <w:pStyle w:val="NoSpacing"/>
        <w:rPr>
          <w:sz w:val="28"/>
          <w:szCs w:val="28"/>
        </w:rPr>
      </w:pPr>
      <w:r w:rsidRPr="000404E2">
        <w:rPr>
          <w:sz w:val="28"/>
          <w:szCs w:val="28"/>
        </w:rPr>
        <w:t>Purr-</w:t>
      </w:r>
      <w:proofErr w:type="spellStart"/>
      <w:r w:rsidRPr="000404E2">
        <w:rPr>
          <w:sz w:val="28"/>
          <w:szCs w:val="28"/>
        </w:rPr>
        <w:t>fect</w:t>
      </w:r>
      <w:proofErr w:type="spellEnd"/>
      <w:r w:rsidRPr="000404E2">
        <w:rPr>
          <w:sz w:val="28"/>
          <w:szCs w:val="28"/>
        </w:rPr>
        <w:t xml:space="preserve"> Moon – October </w:t>
      </w:r>
      <w:r w:rsidR="000718C5" w:rsidRPr="000404E2">
        <w:rPr>
          <w:sz w:val="28"/>
          <w:szCs w:val="28"/>
        </w:rPr>
        <w:t xml:space="preserve">pattern by </w:t>
      </w:r>
      <w:r w:rsidRPr="000404E2">
        <w:rPr>
          <w:sz w:val="28"/>
          <w:szCs w:val="28"/>
        </w:rPr>
        <w:t>Calico Patch Designs (</w:t>
      </w:r>
      <w:r w:rsidR="000718C5" w:rsidRPr="000404E2">
        <w:rPr>
          <w:sz w:val="28"/>
          <w:szCs w:val="28"/>
        </w:rPr>
        <w:t>available at ACME</w:t>
      </w:r>
      <w:r w:rsidRPr="000404E2">
        <w:rPr>
          <w:sz w:val="28"/>
          <w:szCs w:val="28"/>
        </w:rPr>
        <w:t>)</w:t>
      </w:r>
    </w:p>
    <w:p w14:paraId="3E2AEB93" w14:textId="77777777" w:rsidR="002A5731" w:rsidRPr="000404E2" w:rsidRDefault="002A5731" w:rsidP="00781382">
      <w:pPr>
        <w:pStyle w:val="NoSpacing"/>
        <w:rPr>
          <w:sz w:val="28"/>
          <w:szCs w:val="28"/>
        </w:rPr>
      </w:pPr>
    </w:p>
    <w:p w14:paraId="0F790C6D" w14:textId="6CA7ABFD" w:rsidR="002A5731" w:rsidRPr="000404E2" w:rsidRDefault="002A5731" w:rsidP="002A5731">
      <w:pPr>
        <w:rPr>
          <w:b/>
          <w:bCs/>
          <w:sz w:val="28"/>
          <w:szCs w:val="28"/>
          <w:u w:val="single"/>
        </w:rPr>
      </w:pPr>
      <w:r w:rsidRPr="000404E2">
        <w:rPr>
          <w:b/>
          <w:bCs/>
          <w:sz w:val="28"/>
          <w:szCs w:val="28"/>
          <w:u w:val="single"/>
        </w:rPr>
        <w:t>Supplies for Purr-</w:t>
      </w:r>
      <w:proofErr w:type="spellStart"/>
      <w:r w:rsidRPr="000404E2">
        <w:rPr>
          <w:b/>
          <w:bCs/>
          <w:sz w:val="28"/>
          <w:szCs w:val="28"/>
          <w:u w:val="single"/>
        </w:rPr>
        <w:t>fect</w:t>
      </w:r>
      <w:proofErr w:type="spellEnd"/>
      <w:r w:rsidRPr="000404E2">
        <w:rPr>
          <w:b/>
          <w:bCs/>
          <w:sz w:val="28"/>
          <w:szCs w:val="28"/>
          <w:u w:val="single"/>
        </w:rPr>
        <w:t xml:space="preserve"> Moon</w:t>
      </w:r>
      <w:r w:rsidR="000404E2">
        <w:rPr>
          <w:b/>
          <w:bCs/>
          <w:sz w:val="28"/>
          <w:szCs w:val="28"/>
          <w:u w:val="single"/>
        </w:rPr>
        <w:t xml:space="preserve"> class</w:t>
      </w:r>
      <w:r w:rsidRPr="000404E2">
        <w:rPr>
          <w:b/>
          <w:bCs/>
          <w:sz w:val="28"/>
          <w:szCs w:val="28"/>
          <w:u w:val="single"/>
        </w:rPr>
        <w:t>:</w:t>
      </w:r>
    </w:p>
    <w:p w14:paraId="28751DFB" w14:textId="6BFF555C" w:rsidR="002A5731" w:rsidRPr="000404E2" w:rsidRDefault="002A5731" w:rsidP="002A5731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0404E2">
        <w:rPr>
          <w:sz w:val="28"/>
          <w:szCs w:val="28"/>
        </w:rPr>
        <w:t>Purr-</w:t>
      </w:r>
      <w:proofErr w:type="spellStart"/>
      <w:r w:rsidRPr="000404E2">
        <w:rPr>
          <w:sz w:val="28"/>
          <w:szCs w:val="28"/>
        </w:rPr>
        <w:t>fect</w:t>
      </w:r>
      <w:proofErr w:type="spellEnd"/>
      <w:r w:rsidRPr="000404E2">
        <w:rPr>
          <w:sz w:val="28"/>
          <w:szCs w:val="28"/>
        </w:rPr>
        <w:t xml:space="preserve"> Moon–October pattern (available at ACME)</w:t>
      </w:r>
    </w:p>
    <w:p w14:paraId="3EB1AA59" w14:textId="77777777" w:rsidR="005F54D6" w:rsidRDefault="005F54D6" w:rsidP="005F54D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Prepared Purr-</w:t>
      </w:r>
      <w:proofErr w:type="spellStart"/>
      <w:r>
        <w:rPr>
          <w:sz w:val="28"/>
          <w:szCs w:val="28"/>
        </w:rPr>
        <w:t>fect</w:t>
      </w:r>
      <w:proofErr w:type="spellEnd"/>
      <w:r>
        <w:rPr>
          <w:sz w:val="28"/>
          <w:szCs w:val="28"/>
        </w:rPr>
        <w:t xml:space="preserve"> Moon wool project</w:t>
      </w:r>
    </w:p>
    <w:p w14:paraId="694A999C" w14:textId="284A1FC6" w:rsidR="002A5731" w:rsidRPr="005F54D6" w:rsidRDefault="005F54D6" w:rsidP="005F54D6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5F54D6">
        <w:rPr>
          <w:sz w:val="28"/>
          <w:szCs w:val="28"/>
        </w:rPr>
        <w:t>#</w:t>
      </w:r>
      <w:r w:rsidR="002A5731" w:rsidRPr="005F54D6">
        <w:rPr>
          <w:sz w:val="28"/>
          <w:szCs w:val="28"/>
        </w:rPr>
        <w:t>22 Chenille needles</w:t>
      </w:r>
    </w:p>
    <w:p w14:paraId="08DC28A7" w14:textId="3FACBC16" w:rsidR="00801766" w:rsidRPr="005F54D6" w:rsidRDefault="002A5731" w:rsidP="005F54D6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0404E2">
        <w:rPr>
          <w:sz w:val="28"/>
          <w:szCs w:val="28"/>
        </w:rPr>
        <w:t>Floss or Perle Cotton</w:t>
      </w:r>
    </w:p>
    <w:p w14:paraId="110FA5D6" w14:textId="7EDC4F38" w:rsidR="002A5731" w:rsidRPr="000404E2" w:rsidRDefault="00801766" w:rsidP="002A5731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0404E2">
        <w:rPr>
          <w:sz w:val="28"/>
          <w:szCs w:val="28"/>
        </w:rPr>
        <w:t>Transfer embroidery (Press n Seal or Sulky tear easy stabilizer)</w:t>
      </w:r>
    </w:p>
    <w:p w14:paraId="46BB1423" w14:textId="445E240C" w:rsidR="00801766" w:rsidRPr="005F54D6" w:rsidRDefault="00801766" w:rsidP="005F54D6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0404E2">
        <w:rPr>
          <w:sz w:val="28"/>
          <w:szCs w:val="28"/>
        </w:rPr>
        <w:t>Scissor</w:t>
      </w:r>
    </w:p>
    <w:p w14:paraId="480D0477" w14:textId="77777777" w:rsidR="00801766" w:rsidRPr="000404E2" w:rsidRDefault="00801766" w:rsidP="00801766">
      <w:pPr>
        <w:pStyle w:val="NoSpacing"/>
        <w:rPr>
          <w:sz w:val="28"/>
          <w:szCs w:val="28"/>
        </w:rPr>
      </w:pPr>
    </w:p>
    <w:p w14:paraId="2F3585E0" w14:textId="140A48CF" w:rsidR="00801766" w:rsidRPr="000404E2" w:rsidRDefault="00801766" w:rsidP="00801766">
      <w:pPr>
        <w:pStyle w:val="NoSpacing"/>
        <w:rPr>
          <w:sz w:val="28"/>
          <w:szCs w:val="28"/>
        </w:rPr>
      </w:pPr>
      <w:r w:rsidRPr="000404E2">
        <w:rPr>
          <w:sz w:val="28"/>
          <w:szCs w:val="28"/>
        </w:rPr>
        <w:t>Optional:</w:t>
      </w:r>
    </w:p>
    <w:p w14:paraId="0242A225" w14:textId="52A1261F" w:rsidR="00801766" w:rsidRPr="000404E2" w:rsidRDefault="00801766" w:rsidP="00801766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0404E2">
        <w:rPr>
          <w:sz w:val="28"/>
          <w:szCs w:val="28"/>
        </w:rPr>
        <w:t>Applique pins</w:t>
      </w:r>
    </w:p>
    <w:p w14:paraId="3B901EFD" w14:textId="3072328B" w:rsidR="00801766" w:rsidRPr="000404E2" w:rsidRDefault="00801766" w:rsidP="00801766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0404E2">
        <w:rPr>
          <w:sz w:val="28"/>
          <w:szCs w:val="28"/>
        </w:rPr>
        <w:t>Creative Stitching Book by Sue Spargo</w:t>
      </w:r>
    </w:p>
    <w:p w14:paraId="4620FE8A" w14:textId="0333DC7C" w:rsidR="00801766" w:rsidRPr="005F54D6" w:rsidRDefault="00801766" w:rsidP="005F54D6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0404E2">
        <w:rPr>
          <w:sz w:val="28"/>
          <w:szCs w:val="28"/>
        </w:rPr>
        <w:t>Thimble</w:t>
      </w:r>
    </w:p>
    <w:p w14:paraId="295F2F44" w14:textId="2E2A6253" w:rsidR="000404E2" w:rsidRPr="000404E2" w:rsidRDefault="000404E2" w:rsidP="00801766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0404E2">
        <w:rPr>
          <w:sz w:val="28"/>
          <w:szCs w:val="28"/>
        </w:rPr>
        <w:t>Water soluble marker</w:t>
      </w:r>
    </w:p>
    <w:p w14:paraId="5AA8A6A7" w14:textId="1F97956F" w:rsidR="000404E2" w:rsidRPr="000404E2" w:rsidRDefault="000404E2" w:rsidP="00801766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0404E2">
        <w:rPr>
          <w:sz w:val="28"/>
          <w:szCs w:val="28"/>
        </w:rPr>
        <w:t>Fray check</w:t>
      </w:r>
    </w:p>
    <w:p w14:paraId="33A40F0E" w14:textId="215E8588" w:rsidR="000404E2" w:rsidRDefault="000404E2" w:rsidP="00801766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0404E2">
        <w:rPr>
          <w:sz w:val="28"/>
          <w:szCs w:val="28"/>
        </w:rPr>
        <w:t>Tiger Tape</w:t>
      </w:r>
    </w:p>
    <w:p w14:paraId="7DA8F41F" w14:textId="602F9AB5" w:rsidR="005F54D6" w:rsidRPr="000404E2" w:rsidRDefault="005F54D6" w:rsidP="00801766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Needle threader</w:t>
      </w:r>
    </w:p>
    <w:p w14:paraId="25EC4EFF" w14:textId="6024A396" w:rsidR="00F43500" w:rsidRPr="000404E2" w:rsidRDefault="00F43500" w:rsidP="000404E2">
      <w:pPr>
        <w:pStyle w:val="NoSpacing"/>
        <w:ind w:left="720"/>
      </w:pPr>
    </w:p>
    <w:sectPr w:rsidR="00F43500" w:rsidRPr="000404E2" w:rsidSect="000404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D7D04"/>
    <w:multiLevelType w:val="hybridMultilevel"/>
    <w:tmpl w:val="871A5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330F4"/>
    <w:multiLevelType w:val="hybridMultilevel"/>
    <w:tmpl w:val="82C07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E7F73"/>
    <w:multiLevelType w:val="hybridMultilevel"/>
    <w:tmpl w:val="705C1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767826">
    <w:abstractNumId w:val="1"/>
  </w:num>
  <w:num w:numId="2" w16cid:durableId="112141087">
    <w:abstractNumId w:val="0"/>
  </w:num>
  <w:num w:numId="3" w16cid:durableId="1078012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7E"/>
    <w:rsid w:val="00036FAC"/>
    <w:rsid w:val="000404E2"/>
    <w:rsid w:val="0004329A"/>
    <w:rsid w:val="000718C5"/>
    <w:rsid w:val="0009068A"/>
    <w:rsid w:val="000B76CD"/>
    <w:rsid w:val="000C746D"/>
    <w:rsid w:val="00174033"/>
    <w:rsid w:val="001D0DDB"/>
    <w:rsid w:val="002A2AD4"/>
    <w:rsid w:val="002A5731"/>
    <w:rsid w:val="002E6E8D"/>
    <w:rsid w:val="00356BF8"/>
    <w:rsid w:val="004A78A8"/>
    <w:rsid w:val="00564E14"/>
    <w:rsid w:val="005F54D6"/>
    <w:rsid w:val="00776918"/>
    <w:rsid w:val="00781382"/>
    <w:rsid w:val="007D74D7"/>
    <w:rsid w:val="00801766"/>
    <w:rsid w:val="0090752C"/>
    <w:rsid w:val="0091547E"/>
    <w:rsid w:val="00925EB8"/>
    <w:rsid w:val="009D5C90"/>
    <w:rsid w:val="009F2CDA"/>
    <w:rsid w:val="00A26583"/>
    <w:rsid w:val="00A364AF"/>
    <w:rsid w:val="00A63AEF"/>
    <w:rsid w:val="00B57E13"/>
    <w:rsid w:val="00B82567"/>
    <w:rsid w:val="00B935C7"/>
    <w:rsid w:val="00CD5898"/>
    <w:rsid w:val="00D737B0"/>
    <w:rsid w:val="00DC1B9F"/>
    <w:rsid w:val="00DD4B2E"/>
    <w:rsid w:val="00DF16A9"/>
    <w:rsid w:val="00E33D97"/>
    <w:rsid w:val="00EB7398"/>
    <w:rsid w:val="00F43500"/>
    <w:rsid w:val="00FA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C7963"/>
  <w15:chartTrackingRefBased/>
  <w15:docId w15:val="{5E506736-AC9C-440A-924D-F923B5D2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4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4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4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4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4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4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4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4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4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4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4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813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AB17D1-AD2C-2C41-AC6C-B232FE20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946</Characters>
  <Application>Microsoft Office Word</Application>
  <DocSecurity>0</DocSecurity>
  <Lines>33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Buckwalter</dc:creator>
  <cp:keywords/>
  <dc:description/>
  <cp:lastModifiedBy>coyote hoffman</cp:lastModifiedBy>
  <cp:revision>2</cp:revision>
  <dcterms:created xsi:type="dcterms:W3CDTF">2026-08-27T16:16:00Z</dcterms:created>
  <dcterms:modified xsi:type="dcterms:W3CDTF">2026-08-27T16:16:00Z</dcterms:modified>
</cp:coreProperties>
</file>