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33FA" w14:textId="17BF49C1" w:rsidR="009C565A" w:rsidRPr="00830387" w:rsidRDefault="00F94E55">
      <w:pPr>
        <w:rPr>
          <w:b/>
          <w:bCs/>
          <w:sz w:val="28"/>
          <w:szCs w:val="28"/>
          <w:u w:val="single"/>
        </w:rPr>
      </w:pPr>
      <w:r w:rsidRPr="00830387">
        <w:rPr>
          <w:b/>
          <w:bCs/>
          <w:sz w:val="28"/>
          <w:szCs w:val="28"/>
          <w:u w:val="single"/>
        </w:rPr>
        <w:t xml:space="preserve">Mia </w:t>
      </w:r>
      <w:proofErr w:type="spellStart"/>
      <w:r w:rsidRPr="00830387">
        <w:rPr>
          <w:b/>
          <w:bCs/>
          <w:sz w:val="28"/>
          <w:szCs w:val="28"/>
          <w:u w:val="single"/>
        </w:rPr>
        <w:t>Stripology</w:t>
      </w:r>
      <w:proofErr w:type="spellEnd"/>
      <w:r w:rsidRPr="00830387">
        <w:rPr>
          <w:b/>
          <w:bCs/>
          <w:sz w:val="28"/>
          <w:szCs w:val="28"/>
          <w:u w:val="single"/>
        </w:rPr>
        <w:t xml:space="preserve"> Class</w:t>
      </w:r>
    </w:p>
    <w:p w14:paraId="4A86DE7A" w14:textId="31D2C434" w:rsidR="00F94E55" w:rsidRDefault="00F94E55">
      <w:r>
        <w:t>Required Supplies:</w:t>
      </w:r>
    </w:p>
    <w:p w14:paraId="76169C47" w14:textId="713E50DC" w:rsidR="00F94E55" w:rsidRDefault="00F94E55" w:rsidP="00F94E55">
      <w:pPr>
        <w:pStyle w:val="ListParagraph"/>
        <w:numPr>
          <w:ilvl w:val="0"/>
          <w:numId w:val="1"/>
        </w:numPr>
      </w:pPr>
      <w:proofErr w:type="spellStart"/>
      <w:r>
        <w:t>Stripology</w:t>
      </w:r>
      <w:proofErr w:type="spellEnd"/>
      <w:r>
        <w:t xml:space="preserve"> Squared or XL Ruler</w:t>
      </w:r>
    </w:p>
    <w:p w14:paraId="6760D314" w14:textId="28F84B23" w:rsidR="00F94E55" w:rsidRDefault="00F94E55" w:rsidP="00F94E55">
      <w:pPr>
        <w:pStyle w:val="ListParagraph"/>
        <w:numPr>
          <w:ilvl w:val="0"/>
          <w:numId w:val="1"/>
        </w:numPr>
      </w:pPr>
      <w:proofErr w:type="spellStart"/>
      <w:r>
        <w:t>Stripology</w:t>
      </w:r>
      <w:proofErr w:type="spellEnd"/>
      <w:r>
        <w:t xml:space="preserve"> Quickies pattern book</w:t>
      </w:r>
    </w:p>
    <w:p w14:paraId="0DEA6788" w14:textId="10376581" w:rsidR="00F94E55" w:rsidRDefault="00F94E55" w:rsidP="00F94E55">
      <w:pPr>
        <w:pStyle w:val="ListParagraph"/>
        <w:numPr>
          <w:ilvl w:val="0"/>
          <w:numId w:val="1"/>
        </w:numPr>
      </w:pPr>
      <w:r>
        <w:t xml:space="preserve">Optional – </w:t>
      </w:r>
      <w:proofErr w:type="spellStart"/>
      <w:r>
        <w:t>Geasy</w:t>
      </w:r>
      <w:proofErr w:type="spellEnd"/>
      <w:r>
        <w:t xml:space="preserve"> Ruler Stickers</w:t>
      </w:r>
    </w:p>
    <w:p w14:paraId="67C4706B" w14:textId="5498D96E" w:rsidR="00F94E55" w:rsidRDefault="00F94E55" w:rsidP="00F94E55">
      <w:pPr>
        <w:pStyle w:val="ListParagraph"/>
        <w:numPr>
          <w:ilvl w:val="0"/>
          <w:numId w:val="1"/>
        </w:numPr>
      </w:pPr>
      <w:r>
        <w:t>Fabric based on the quilt size you will be making</w:t>
      </w:r>
      <w:r w:rsidR="00B1650A">
        <w:t xml:space="preserve"> – do not cut fabric before class</w:t>
      </w:r>
    </w:p>
    <w:p w14:paraId="518B85E1" w14:textId="77777777" w:rsidR="00F94E55" w:rsidRDefault="00F94E55" w:rsidP="00F94E55"/>
    <w:p w14:paraId="254454F4" w14:textId="2DF24A7A" w:rsidR="00F94E55" w:rsidRDefault="00F94E55" w:rsidP="00F94E55">
      <w:bookmarkStart w:id="0" w:name="_GoBack"/>
      <w:r>
        <w:rPr>
          <w:noProof/>
          <w:lang w:eastAsia="zh-CN"/>
        </w:rPr>
        <w:drawing>
          <wp:inline distT="0" distB="0" distL="0" distR="0" wp14:anchorId="431FE883" wp14:editId="5AACBB3B">
            <wp:extent cx="5943600" cy="2337435"/>
            <wp:effectExtent l="0" t="0" r="0" b="0"/>
            <wp:docPr id="435236479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36479" name="Picture 1" descr="A close 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52F76EE" w14:textId="77777777" w:rsidR="00F94E55" w:rsidRDefault="00F94E55" w:rsidP="00F94E55"/>
    <w:p w14:paraId="40FC1D65" w14:textId="15E4E1E9" w:rsidR="00F94E55" w:rsidRDefault="00F94E55" w:rsidP="00F94E55">
      <w:r w:rsidRPr="00B1650A">
        <w:rPr>
          <w:b/>
          <w:bCs/>
          <w:highlight w:val="yellow"/>
        </w:rPr>
        <w:t>Please do not precut your fabric before class.</w:t>
      </w:r>
      <w:r>
        <w:t xml:space="preserve"> You will be learning how to use the </w:t>
      </w:r>
      <w:proofErr w:type="spellStart"/>
      <w:r>
        <w:t>Stripology</w:t>
      </w:r>
      <w:proofErr w:type="spellEnd"/>
      <w:r>
        <w:t xml:space="preserve"> Ruler for quick and accurate cutting</w:t>
      </w:r>
      <w:r w:rsidR="00B1650A">
        <w:t xml:space="preserve"> from yardage to strips, squares and rectangles, etc. You will also learn how to square up blocks up to 12.5 inches. </w:t>
      </w:r>
    </w:p>
    <w:p w14:paraId="7A44DB75" w14:textId="6D8863A9" w:rsidR="005D6579" w:rsidRDefault="005D6579" w:rsidP="00F94E55">
      <w:r>
        <w:t>Please bring the following basic supplies to class:</w:t>
      </w:r>
    </w:p>
    <w:p w14:paraId="32C8CCC9" w14:textId="59EF4181" w:rsidR="005D6579" w:rsidRDefault="005D6579" w:rsidP="005D6579">
      <w:pPr>
        <w:pStyle w:val="ListParagraph"/>
        <w:numPr>
          <w:ilvl w:val="0"/>
          <w:numId w:val="1"/>
        </w:numPr>
      </w:pPr>
      <w:r>
        <w:t>Sewing machine in good working condition</w:t>
      </w:r>
    </w:p>
    <w:p w14:paraId="7C3E61A7" w14:textId="56155DC4" w:rsidR="005D6579" w:rsidRDefault="005D6579" w:rsidP="005D6579">
      <w:pPr>
        <w:pStyle w:val="ListParagraph"/>
        <w:numPr>
          <w:ilvl w:val="0"/>
          <w:numId w:val="1"/>
        </w:numPr>
      </w:pPr>
      <w:r>
        <w:t xml:space="preserve">¼ </w:t>
      </w:r>
      <w:proofErr w:type="gramStart"/>
      <w:r>
        <w:t>“ foot</w:t>
      </w:r>
      <w:proofErr w:type="gramEnd"/>
    </w:p>
    <w:p w14:paraId="7CF3F58B" w14:textId="62D20DCF" w:rsidR="005D6579" w:rsidRDefault="005D6579" w:rsidP="005D6579">
      <w:pPr>
        <w:pStyle w:val="ListParagraph"/>
        <w:numPr>
          <w:ilvl w:val="0"/>
          <w:numId w:val="1"/>
        </w:numPr>
      </w:pPr>
      <w:r>
        <w:t>Basic sewing supplies – pins, small scissors, seam ripper, thread, stiletto</w:t>
      </w:r>
    </w:p>
    <w:p w14:paraId="4D9DABB7" w14:textId="2A89BAC3" w:rsidR="005D6579" w:rsidRDefault="005D6579" w:rsidP="005D6579">
      <w:pPr>
        <w:pStyle w:val="ListParagraph"/>
        <w:numPr>
          <w:ilvl w:val="0"/>
          <w:numId w:val="1"/>
        </w:numPr>
      </w:pPr>
      <w:r>
        <w:t>Small iron and ironing surface (ACME has some in the classroom, but it will be convenient to have one at your sewing space.</w:t>
      </w:r>
    </w:p>
    <w:p w14:paraId="5570A665" w14:textId="16382621" w:rsidR="00830387" w:rsidRDefault="005D6579" w:rsidP="00830387">
      <w:pPr>
        <w:pStyle w:val="ListParagraph"/>
        <w:numPr>
          <w:ilvl w:val="0"/>
          <w:numId w:val="1"/>
        </w:numPr>
      </w:pPr>
      <w:r>
        <w:t xml:space="preserve">Rotary cutter and cutting mat large enough for your </w:t>
      </w:r>
      <w:proofErr w:type="spellStart"/>
      <w:r>
        <w:t>Stripology</w:t>
      </w:r>
      <w:proofErr w:type="spellEnd"/>
      <w:r>
        <w:t xml:space="preserve"> ruler. </w:t>
      </w:r>
      <w:r w:rsidR="00830387">
        <w:t>Again,</w:t>
      </w:r>
      <w:r>
        <w:t xml:space="preserve"> there are some in the classroom, but it might be more convenient if you have one at your space.</w:t>
      </w:r>
    </w:p>
    <w:p w14:paraId="52D5639D" w14:textId="77777777" w:rsidR="00830387" w:rsidRDefault="00830387" w:rsidP="00830387"/>
    <w:p w14:paraId="12B7099E" w14:textId="258E08E1" w:rsidR="00830387" w:rsidRDefault="00830387" w:rsidP="00830387">
      <w:r>
        <w:t xml:space="preserve">You might want to bring a sack </w:t>
      </w:r>
      <w:r w:rsidR="00535F32">
        <w:t>lunch;</w:t>
      </w:r>
      <w:r>
        <w:t xml:space="preserve"> we will be working over the lunch hour. </w:t>
      </w:r>
    </w:p>
    <w:p w14:paraId="50DAB7D7" w14:textId="45A62A71" w:rsidR="00830387" w:rsidRDefault="00830387" w:rsidP="00830387">
      <w:r>
        <w:lastRenderedPageBreak/>
        <w:t>Have some fun with the blocks and try some different layouts!</w:t>
      </w:r>
    </w:p>
    <w:p w14:paraId="6AF0A4D7" w14:textId="77777777" w:rsidR="00290AE3" w:rsidRDefault="00290AE3" w:rsidP="00830387"/>
    <w:p w14:paraId="003C5CEE" w14:textId="77777777" w:rsidR="005D6579" w:rsidRDefault="005D6579" w:rsidP="00830387"/>
    <w:p w14:paraId="42A64A9C" w14:textId="26FAE08F" w:rsidR="00830387" w:rsidRDefault="00830387" w:rsidP="00830387">
      <w:r>
        <w:rPr>
          <w:noProof/>
          <w:lang w:eastAsia="zh-CN"/>
        </w:rPr>
        <w:drawing>
          <wp:inline distT="0" distB="0" distL="0" distR="0" wp14:anchorId="018583D4" wp14:editId="7758C66A">
            <wp:extent cx="4666121" cy="3499591"/>
            <wp:effectExtent l="0" t="953" r="0" b="0"/>
            <wp:docPr id="1346148224" name="Picture 2" descr="A white poster with a patter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48224" name="Picture 2" descr="A white poster with a pattern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12628" cy="353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8A759" w14:textId="77777777" w:rsidR="00290AE3" w:rsidRDefault="00290AE3" w:rsidP="00830387"/>
    <w:p w14:paraId="6C0565BF" w14:textId="77777777" w:rsidR="00830387" w:rsidRDefault="00830387" w:rsidP="00830387"/>
    <w:p w14:paraId="4AF7A1A4" w14:textId="3004E39C" w:rsidR="00830387" w:rsidRDefault="00830387" w:rsidP="00830387">
      <w:r>
        <w:t xml:space="preserve">If you have any questions prior to </w:t>
      </w:r>
      <w:r w:rsidR="00571C37">
        <w:t>class,</w:t>
      </w:r>
      <w:r>
        <w:t xml:space="preserve"> please contact Barb Townley</w:t>
      </w:r>
      <w:r w:rsidR="00571C37">
        <w:t xml:space="preserve"> 402-707-0860.</w:t>
      </w:r>
    </w:p>
    <w:p w14:paraId="2409D08B" w14:textId="77777777" w:rsidR="00571C37" w:rsidRDefault="00571C37" w:rsidP="00830387"/>
    <w:p w14:paraId="04A8FC63" w14:textId="7B44B690" w:rsidR="00571C37" w:rsidRDefault="00571C37" w:rsidP="00830387">
      <w:r>
        <w:t>I look forward to spending the day with you!</w:t>
      </w:r>
    </w:p>
    <w:p w14:paraId="65162DD7" w14:textId="6B2F8399" w:rsidR="00571C37" w:rsidRDefault="00571C37" w:rsidP="00830387">
      <w:r>
        <w:t>Barb</w:t>
      </w:r>
    </w:p>
    <w:p w14:paraId="2B9D1265" w14:textId="77777777" w:rsidR="00571C37" w:rsidRDefault="00571C37" w:rsidP="00830387"/>
    <w:p w14:paraId="70EE296A" w14:textId="77777777" w:rsidR="00830387" w:rsidRDefault="00830387" w:rsidP="00830387"/>
    <w:sectPr w:rsidR="0083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92506"/>
    <w:multiLevelType w:val="hybridMultilevel"/>
    <w:tmpl w:val="D436D388"/>
    <w:lvl w:ilvl="0" w:tplc="C7C42C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A"/>
    <w:rsid w:val="00290AE3"/>
    <w:rsid w:val="002B06BB"/>
    <w:rsid w:val="00535F32"/>
    <w:rsid w:val="00571C37"/>
    <w:rsid w:val="005D6579"/>
    <w:rsid w:val="00830387"/>
    <w:rsid w:val="00851566"/>
    <w:rsid w:val="009C565A"/>
    <w:rsid w:val="00B1650A"/>
    <w:rsid w:val="00B612FD"/>
    <w:rsid w:val="00E51608"/>
    <w:rsid w:val="00F9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3A801"/>
  <w15:chartTrackingRefBased/>
  <w15:docId w15:val="{556EE667-E53D-ED4E-86C2-2643F4E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Shimerdla, Isabella A</dc:creator>
  <cp:keywords/>
  <dc:description/>
  <cp:lastModifiedBy>coyote hoffman</cp:lastModifiedBy>
  <cp:revision>2</cp:revision>
  <cp:lastPrinted>2026-02-13T20:33:00Z</cp:lastPrinted>
  <dcterms:created xsi:type="dcterms:W3CDTF">2026-02-13T20:33:00Z</dcterms:created>
  <dcterms:modified xsi:type="dcterms:W3CDTF">2026-02-13T20:33:00Z</dcterms:modified>
</cp:coreProperties>
</file>