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45A00" w14:textId="77777777" w:rsidR="001722A4" w:rsidRPr="00E87C74" w:rsidRDefault="00922318" w:rsidP="00922318">
      <w:pPr>
        <w:rPr>
          <w:sz w:val="28"/>
          <w:szCs w:val="28"/>
        </w:rPr>
      </w:pPr>
      <w:r w:rsidRPr="00E87C74">
        <w:rPr>
          <w:sz w:val="28"/>
          <w:szCs w:val="28"/>
        </w:rPr>
        <w:t>This easy to make table runner will use up some of your scrappy 5” squares.  If you want to use up even more of your extra 5” squares, make more blocks for a lap quilt.  It would even look great with children’s prints for a baby quilt.</w:t>
      </w:r>
      <w:bookmarkStart w:id="0" w:name="_GoBack"/>
      <w:bookmarkEnd w:id="0"/>
    </w:p>
    <w:p w14:paraId="1D0DB2E1" w14:textId="77777777" w:rsidR="00922318" w:rsidRPr="00E87C74" w:rsidRDefault="00922318" w:rsidP="00922318">
      <w:pPr>
        <w:spacing w:after="0"/>
        <w:rPr>
          <w:b/>
          <w:sz w:val="28"/>
          <w:szCs w:val="28"/>
          <w:u w:val="single"/>
        </w:rPr>
      </w:pPr>
      <w:r w:rsidRPr="00E87C74">
        <w:rPr>
          <w:b/>
          <w:sz w:val="28"/>
          <w:szCs w:val="28"/>
          <w:u w:val="single"/>
        </w:rPr>
        <w:t>Fabric needed</w:t>
      </w:r>
      <w:r w:rsidR="006D4839" w:rsidRPr="00E87C74">
        <w:rPr>
          <w:b/>
          <w:sz w:val="28"/>
          <w:szCs w:val="28"/>
          <w:u w:val="single"/>
        </w:rPr>
        <w:t xml:space="preserve"> for table runner</w:t>
      </w:r>
      <w:r w:rsidRPr="00E87C74">
        <w:rPr>
          <w:b/>
          <w:sz w:val="28"/>
          <w:szCs w:val="28"/>
          <w:u w:val="single"/>
        </w:rPr>
        <w:t>:</w:t>
      </w:r>
    </w:p>
    <w:p w14:paraId="31942566" w14:textId="77777777" w:rsidR="00922318" w:rsidRPr="00E87C74" w:rsidRDefault="00786146" w:rsidP="00922318">
      <w:pPr>
        <w:pStyle w:val="ListParagraph"/>
        <w:numPr>
          <w:ilvl w:val="0"/>
          <w:numId w:val="2"/>
        </w:numPr>
        <w:rPr>
          <w:sz w:val="24"/>
          <w:szCs w:val="24"/>
        </w:rPr>
      </w:pPr>
      <w:r w:rsidRPr="00E87C74">
        <w:rPr>
          <w:sz w:val="24"/>
          <w:szCs w:val="24"/>
        </w:rPr>
        <w:t xml:space="preserve">2 </w:t>
      </w:r>
      <w:proofErr w:type="gramStart"/>
      <w:r w:rsidRPr="00E87C74">
        <w:rPr>
          <w:sz w:val="24"/>
          <w:szCs w:val="24"/>
        </w:rPr>
        <w:t xml:space="preserve">½ </w:t>
      </w:r>
      <w:r w:rsidR="00922318" w:rsidRPr="00E87C74">
        <w:rPr>
          <w:sz w:val="24"/>
          <w:szCs w:val="24"/>
        </w:rPr>
        <w:t xml:space="preserve"> yard</w:t>
      </w:r>
      <w:r w:rsidRPr="00E87C74">
        <w:rPr>
          <w:sz w:val="24"/>
          <w:szCs w:val="24"/>
        </w:rPr>
        <w:t>s</w:t>
      </w:r>
      <w:proofErr w:type="gramEnd"/>
      <w:r w:rsidR="00922318" w:rsidRPr="00E87C74">
        <w:rPr>
          <w:sz w:val="24"/>
          <w:szCs w:val="24"/>
        </w:rPr>
        <w:t xml:space="preserve"> of blue for blocks, borders</w:t>
      </w:r>
      <w:r w:rsidRPr="00E87C74">
        <w:rPr>
          <w:sz w:val="24"/>
          <w:szCs w:val="24"/>
        </w:rPr>
        <w:t>, backing</w:t>
      </w:r>
      <w:r w:rsidR="00922318" w:rsidRPr="00E87C74">
        <w:rPr>
          <w:sz w:val="24"/>
          <w:szCs w:val="24"/>
        </w:rPr>
        <w:t xml:space="preserve"> and binding</w:t>
      </w:r>
    </w:p>
    <w:p w14:paraId="1B6B94B8" w14:textId="77777777" w:rsidR="00922318" w:rsidRPr="00E87C74" w:rsidRDefault="00922318" w:rsidP="00922318">
      <w:pPr>
        <w:pStyle w:val="ListParagraph"/>
        <w:numPr>
          <w:ilvl w:val="0"/>
          <w:numId w:val="2"/>
        </w:numPr>
        <w:rPr>
          <w:sz w:val="24"/>
          <w:szCs w:val="24"/>
        </w:rPr>
      </w:pPr>
      <w:r w:rsidRPr="00E87C74">
        <w:rPr>
          <w:sz w:val="24"/>
          <w:szCs w:val="24"/>
        </w:rPr>
        <w:t>5” squares – at least 24</w:t>
      </w:r>
      <w:r w:rsidR="006D4839" w:rsidRPr="00E87C74">
        <w:rPr>
          <w:sz w:val="24"/>
          <w:szCs w:val="24"/>
        </w:rPr>
        <w:t xml:space="preserve"> of print fabric</w:t>
      </w:r>
      <w:r w:rsidRPr="00E87C74">
        <w:rPr>
          <w:sz w:val="24"/>
          <w:szCs w:val="24"/>
        </w:rPr>
        <w:t xml:space="preserve"> – you may want more for a </w:t>
      </w:r>
      <w:proofErr w:type="gramStart"/>
      <w:r w:rsidRPr="00E87C74">
        <w:rPr>
          <w:sz w:val="24"/>
          <w:szCs w:val="24"/>
        </w:rPr>
        <w:t>more scrappy</w:t>
      </w:r>
      <w:proofErr w:type="gramEnd"/>
      <w:r w:rsidRPr="00E87C74">
        <w:rPr>
          <w:sz w:val="24"/>
          <w:szCs w:val="24"/>
        </w:rPr>
        <w:t xml:space="preserve"> look</w:t>
      </w:r>
    </w:p>
    <w:p w14:paraId="09352872" w14:textId="77777777" w:rsidR="00922318" w:rsidRPr="00E87C74" w:rsidRDefault="006D4839" w:rsidP="006D4839">
      <w:pPr>
        <w:spacing w:after="0"/>
        <w:rPr>
          <w:b/>
          <w:sz w:val="28"/>
          <w:szCs w:val="28"/>
          <w:u w:val="single"/>
        </w:rPr>
      </w:pPr>
      <w:r w:rsidRPr="00E87C74">
        <w:rPr>
          <w:b/>
          <w:sz w:val="28"/>
          <w:szCs w:val="28"/>
          <w:u w:val="single"/>
        </w:rPr>
        <w:t>Before class, cut the following from the blue fabric:</w:t>
      </w:r>
    </w:p>
    <w:p w14:paraId="575D4979" w14:textId="77777777" w:rsidR="006D4839" w:rsidRPr="00E87C74" w:rsidRDefault="006D4839" w:rsidP="006D4839">
      <w:pPr>
        <w:pStyle w:val="ListParagraph"/>
        <w:numPr>
          <w:ilvl w:val="0"/>
          <w:numId w:val="3"/>
        </w:numPr>
        <w:spacing w:after="0"/>
        <w:rPr>
          <w:sz w:val="24"/>
          <w:szCs w:val="24"/>
        </w:rPr>
      </w:pPr>
      <w:r w:rsidRPr="00E87C74">
        <w:rPr>
          <w:sz w:val="24"/>
          <w:szCs w:val="24"/>
        </w:rPr>
        <w:t xml:space="preserve">3 strips 5” x width of fabric </w:t>
      </w:r>
    </w:p>
    <w:p w14:paraId="30D8794E" w14:textId="77777777" w:rsidR="006D4839" w:rsidRPr="00E87C74" w:rsidRDefault="006D4839" w:rsidP="006D4839">
      <w:pPr>
        <w:pStyle w:val="ListParagraph"/>
        <w:numPr>
          <w:ilvl w:val="1"/>
          <w:numId w:val="3"/>
        </w:numPr>
        <w:spacing w:after="0"/>
        <w:rPr>
          <w:sz w:val="24"/>
          <w:szCs w:val="24"/>
        </w:rPr>
      </w:pPr>
      <w:r w:rsidRPr="00E87C74">
        <w:rPr>
          <w:sz w:val="24"/>
          <w:szCs w:val="24"/>
        </w:rPr>
        <w:t>Sub cut into 24 – 5” squares</w:t>
      </w:r>
    </w:p>
    <w:p w14:paraId="7BB270B6" w14:textId="77777777" w:rsidR="006D4839" w:rsidRPr="00E87C74" w:rsidRDefault="006D4839" w:rsidP="006D4839">
      <w:pPr>
        <w:pStyle w:val="ListParagraph"/>
        <w:numPr>
          <w:ilvl w:val="0"/>
          <w:numId w:val="3"/>
        </w:numPr>
        <w:spacing w:after="0"/>
        <w:rPr>
          <w:sz w:val="24"/>
          <w:szCs w:val="24"/>
        </w:rPr>
      </w:pPr>
      <w:r w:rsidRPr="00E87C74">
        <w:rPr>
          <w:sz w:val="24"/>
          <w:szCs w:val="24"/>
        </w:rPr>
        <w:t>4 strips 3” x width of fabric for the borders</w:t>
      </w:r>
    </w:p>
    <w:p w14:paraId="079AEBFC" w14:textId="77777777" w:rsidR="006D4839" w:rsidRPr="000B5C77" w:rsidRDefault="006D4839" w:rsidP="006D4839">
      <w:pPr>
        <w:spacing w:after="0"/>
        <w:rPr>
          <w:sz w:val="18"/>
          <w:szCs w:val="18"/>
        </w:rPr>
      </w:pPr>
    </w:p>
    <w:p w14:paraId="5D5BCB62" w14:textId="77777777" w:rsidR="006D4839" w:rsidRPr="00E87C74" w:rsidRDefault="006D4839" w:rsidP="006D4839">
      <w:pPr>
        <w:spacing w:after="0"/>
        <w:rPr>
          <w:b/>
          <w:sz w:val="28"/>
          <w:szCs w:val="28"/>
          <w:u w:val="single"/>
        </w:rPr>
      </w:pPr>
      <w:r w:rsidRPr="00E87C74">
        <w:rPr>
          <w:b/>
          <w:sz w:val="28"/>
          <w:szCs w:val="28"/>
          <w:u w:val="single"/>
        </w:rPr>
        <w:t>Fabric needed for 58”x58” lap quilt:</w:t>
      </w:r>
    </w:p>
    <w:p w14:paraId="25964838" w14:textId="77777777" w:rsidR="006D4839" w:rsidRPr="00E87C74" w:rsidRDefault="006D4839" w:rsidP="006D4839">
      <w:pPr>
        <w:pStyle w:val="ListParagraph"/>
        <w:numPr>
          <w:ilvl w:val="0"/>
          <w:numId w:val="4"/>
        </w:numPr>
        <w:spacing w:after="0"/>
        <w:rPr>
          <w:sz w:val="24"/>
          <w:szCs w:val="24"/>
        </w:rPr>
      </w:pPr>
      <w:r w:rsidRPr="00E87C74">
        <w:rPr>
          <w:sz w:val="24"/>
          <w:szCs w:val="24"/>
        </w:rPr>
        <w:t>2 yards blue for blocks and inner border</w:t>
      </w:r>
    </w:p>
    <w:p w14:paraId="115D491D" w14:textId="77777777" w:rsidR="006D4839" w:rsidRPr="00E87C74" w:rsidRDefault="006D4839" w:rsidP="006D4839">
      <w:pPr>
        <w:pStyle w:val="ListParagraph"/>
        <w:numPr>
          <w:ilvl w:val="0"/>
          <w:numId w:val="4"/>
        </w:numPr>
        <w:spacing w:after="0"/>
        <w:rPr>
          <w:sz w:val="24"/>
          <w:szCs w:val="24"/>
        </w:rPr>
      </w:pPr>
      <w:r w:rsidRPr="00E87C74">
        <w:rPr>
          <w:sz w:val="24"/>
          <w:szCs w:val="24"/>
        </w:rPr>
        <w:t>80 – 5” squares of print fabrics</w:t>
      </w:r>
    </w:p>
    <w:p w14:paraId="42CA9CED" w14:textId="77777777" w:rsidR="006D4839" w:rsidRPr="00E87C74" w:rsidRDefault="006D4839" w:rsidP="006D4839">
      <w:pPr>
        <w:pStyle w:val="ListParagraph"/>
        <w:numPr>
          <w:ilvl w:val="0"/>
          <w:numId w:val="4"/>
        </w:numPr>
        <w:spacing w:after="0"/>
        <w:rPr>
          <w:sz w:val="24"/>
          <w:szCs w:val="24"/>
        </w:rPr>
      </w:pPr>
      <w:r w:rsidRPr="00E87C74">
        <w:rPr>
          <w:sz w:val="24"/>
          <w:szCs w:val="24"/>
        </w:rPr>
        <w:t>1 ½ yards for outer border and binding</w:t>
      </w:r>
    </w:p>
    <w:p w14:paraId="71F2FD32" w14:textId="77777777" w:rsidR="006D4839" w:rsidRPr="00E87C74" w:rsidRDefault="006D4839" w:rsidP="006D4839">
      <w:pPr>
        <w:pStyle w:val="ListParagraph"/>
        <w:numPr>
          <w:ilvl w:val="0"/>
          <w:numId w:val="4"/>
        </w:numPr>
        <w:spacing w:after="0"/>
        <w:rPr>
          <w:sz w:val="24"/>
          <w:szCs w:val="24"/>
        </w:rPr>
      </w:pPr>
      <w:r w:rsidRPr="00E87C74">
        <w:rPr>
          <w:sz w:val="24"/>
          <w:szCs w:val="24"/>
        </w:rPr>
        <w:t>3 ½ yards for backing</w:t>
      </w:r>
    </w:p>
    <w:p w14:paraId="11E863D9" w14:textId="77777777" w:rsidR="006D4839" w:rsidRPr="000B5C77" w:rsidRDefault="006D4839" w:rsidP="006D4839">
      <w:pPr>
        <w:spacing w:after="0"/>
        <w:rPr>
          <w:sz w:val="18"/>
          <w:szCs w:val="18"/>
        </w:rPr>
      </w:pPr>
    </w:p>
    <w:p w14:paraId="1B4B38E7" w14:textId="77777777" w:rsidR="006D4839" w:rsidRPr="00E87C74" w:rsidRDefault="006D4839" w:rsidP="006D4839">
      <w:pPr>
        <w:spacing w:after="0"/>
        <w:rPr>
          <w:b/>
          <w:sz w:val="28"/>
          <w:szCs w:val="28"/>
          <w:u w:val="single"/>
        </w:rPr>
      </w:pPr>
      <w:r w:rsidRPr="00E87C74">
        <w:rPr>
          <w:b/>
          <w:sz w:val="28"/>
          <w:szCs w:val="28"/>
          <w:u w:val="single"/>
        </w:rPr>
        <w:t>Before class, cut the following from the blue fabric:</w:t>
      </w:r>
    </w:p>
    <w:p w14:paraId="2FD2AAD2" w14:textId="77777777" w:rsidR="006D4839" w:rsidRPr="00E87C74" w:rsidRDefault="006D4839" w:rsidP="006D4839">
      <w:pPr>
        <w:pStyle w:val="ListParagraph"/>
        <w:numPr>
          <w:ilvl w:val="0"/>
          <w:numId w:val="5"/>
        </w:numPr>
        <w:spacing w:after="0"/>
        <w:rPr>
          <w:sz w:val="24"/>
          <w:szCs w:val="24"/>
        </w:rPr>
      </w:pPr>
      <w:r w:rsidRPr="00E87C74">
        <w:rPr>
          <w:sz w:val="24"/>
          <w:szCs w:val="24"/>
        </w:rPr>
        <w:t>10 strips 5” x width of fabric</w:t>
      </w:r>
    </w:p>
    <w:p w14:paraId="3FEFF6E8" w14:textId="77777777" w:rsidR="006D4839" w:rsidRPr="00E87C74" w:rsidRDefault="006D4839" w:rsidP="006D4839">
      <w:pPr>
        <w:pStyle w:val="ListParagraph"/>
        <w:numPr>
          <w:ilvl w:val="1"/>
          <w:numId w:val="5"/>
        </w:numPr>
        <w:spacing w:after="0"/>
        <w:rPr>
          <w:sz w:val="24"/>
          <w:szCs w:val="24"/>
        </w:rPr>
      </w:pPr>
      <w:r w:rsidRPr="00E87C74">
        <w:rPr>
          <w:sz w:val="24"/>
          <w:szCs w:val="24"/>
        </w:rPr>
        <w:t>Sub cut into 80 – 5” squares</w:t>
      </w:r>
    </w:p>
    <w:p w14:paraId="73DFFA18" w14:textId="77777777" w:rsidR="006D4839" w:rsidRDefault="00D57806" w:rsidP="006D4839">
      <w:pPr>
        <w:pStyle w:val="ListParagraph"/>
        <w:numPr>
          <w:ilvl w:val="0"/>
          <w:numId w:val="5"/>
        </w:numPr>
        <w:spacing w:after="0"/>
        <w:rPr>
          <w:sz w:val="24"/>
          <w:szCs w:val="24"/>
        </w:rPr>
      </w:pPr>
      <w:r w:rsidRPr="00E87C74">
        <w:rPr>
          <w:sz w:val="24"/>
          <w:szCs w:val="24"/>
        </w:rPr>
        <w:t>6 strips 2 ½” x width of fabric for inner border</w:t>
      </w:r>
    </w:p>
    <w:p w14:paraId="728A666C" w14:textId="77777777" w:rsidR="000B5C77" w:rsidRPr="000B5C77" w:rsidRDefault="000B5C77" w:rsidP="000B5C77">
      <w:pPr>
        <w:pStyle w:val="ListParagraph"/>
        <w:spacing w:after="0"/>
        <w:rPr>
          <w:sz w:val="18"/>
          <w:szCs w:val="18"/>
        </w:rPr>
      </w:pPr>
    </w:p>
    <w:p w14:paraId="4288393E" w14:textId="77777777" w:rsidR="003448D4" w:rsidRPr="003448D4" w:rsidRDefault="003448D4" w:rsidP="003448D4">
      <w:pPr>
        <w:spacing w:after="0"/>
        <w:rPr>
          <w:rFonts w:cstheme="minorHAnsi"/>
          <w:b/>
          <w:sz w:val="28"/>
          <w:szCs w:val="28"/>
          <w:u w:val="single"/>
        </w:rPr>
      </w:pPr>
      <w:r w:rsidRPr="003448D4">
        <w:rPr>
          <w:rFonts w:cstheme="minorHAnsi"/>
          <w:b/>
          <w:sz w:val="28"/>
          <w:szCs w:val="28"/>
          <w:u w:val="single"/>
        </w:rPr>
        <w:t>Please bring to class:</w:t>
      </w:r>
    </w:p>
    <w:p w14:paraId="7F08CAAC" w14:textId="77777777" w:rsidR="003448D4" w:rsidRPr="003448D4" w:rsidRDefault="003448D4" w:rsidP="003448D4">
      <w:pPr>
        <w:pStyle w:val="ListParagraph"/>
        <w:numPr>
          <w:ilvl w:val="0"/>
          <w:numId w:val="5"/>
        </w:numPr>
        <w:spacing w:after="0"/>
        <w:rPr>
          <w:rFonts w:cstheme="minorHAnsi"/>
          <w:sz w:val="24"/>
          <w:szCs w:val="24"/>
        </w:rPr>
      </w:pPr>
      <w:r w:rsidRPr="003448D4">
        <w:rPr>
          <w:rFonts w:cstheme="minorHAnsi"/>
          <w:sz w:val="24"/>
          <w:szCs w:val="24"/>
        </w:rPr>
        <w:t>Sewing machine in good working condition</w:t>
      </w:r>
    </w:p>
    <w:p w14:paraId="0F542FCF" w14:textId="77777777" w:rsidR="003448D4" w:rsidRPr="003448D4" w:rsidRDefault="003448D4" w:rsidP="003448D4">
      <w:pPr>
        <w:pStyle w:val="ListParagraph"/>
        <w:numPr>
          <w:ilvl w:val="0"/>
          <w:numId w:val="5"/>
        </w:numPr>
        <w:spacing w:after="0"/>
        <w:rPr>
          <w:rFonts w:cstheme="minorHAnsi"/>
          <w:sz w:val="24"/>
          <w:szCs w:val="24"/>
        </w:rPr>
      </w:pPr>
      <w:r w:rsidRPr="003448D4">
        <w:rPr>
          <w:rFonts w:cstheme="minorHAnsi"/>
          <w:sz w:val="24"/>
          <w:szCs w:val="24"/>
        </w:rPr>
        <w:t>¼ inch foot for your sewing machine</w:t>
      </w:r>
    </w:p>
    <w:p w14:paraId="2BBACD7A" w14:textId="77777777" w:rsidR="003448D4" w:rsidRPr="003448D4" w:rsidRDefault="003448D4" w:rsidP="003448D4">
      <w:pPr>
        <w:pStyle w:val="ListParagraph"/>
        <w:numPr>
          <w:ilvl w:val="0"/>
          <w:numId w:val="5"/>
        </w:numPr>
        <w:spacing w:after="0"/>
        <w:rPr>
          <w:rFonts w:cstheme="minorHAnsi"/>
          <w:sz w:val="24"/>
          <w:szCs w:val="24"/>
        </w:rPr>
      </w:pPr>
      <w:r w:rsidRPr="003448D4">
        <w:rPr>
          <w:rFonts w:cstheme="minorHAnsi"/>
          <w:sz w:val="24"/>
          <w:szCs w:val="24"/>
        </w:rPr>
        <w:t>Basic sewing kit – pins, small scissors, seam ripper, thread, etc.</w:t>
      </w:r>
    </w:p>
    <w:p w14:paraId="38697A6B" w14:textId="77777777" w:rsidR="003448D4" w:rsidRPr="003448D4" w:rsidRDefault="003448D4" w:rsidP="003448D4">
      <w:pPr>
        <w:pStyle w:val="ListParagraph"/>
        <w:numPr>
          <w:ilvl w:val="0"/>
          <w:numId w:val="5"/>
        </w:numPr>
        <w:spacing w:after="0"/>
        <w:rPr>
          <w:rFonts w:cstheme="minorHAnsi"/>
          <w:b/>
          <w:sz w:val="24"/>
          <w:szCs w:val="24"/>
          <w:u w:val="single"/>
        </w:rPr>
      </w:pPr>
      <w:r w:rsidRPr="003448D4">
        <w:rPr>
          <w:rFonts w:cstheme="minorHAnsi"/>
          <w:sz w:val="24"/>
          <w:szCs w:val="24"/>
        </w:rPr>
        <w:t>Rotary cutter with a sharp blade, rulers and cutting mat.</w:t>
      </w:r>
    </w:p>
    <w:p w14:paraId="418A1E15" w14:textId="77777777" w:rsidR="003448D4" w:rsidRPr="003448D4" w:rsidRDefault="003448D4" w:rsidP="003448D4">
      <w:pPr>
        <w:pStyle w:val="ListParagraph"/>
        <w:numPr>
          <w:ilvl w:val="0"/>
          <w:numId w:val="5"/>
        </w:numPr>
        <w:spacing w:after="0"/>
        <w:rPr>
          <w:rFonts w:cstheme="minorHAnsi"/>
          <w:b/>
          <w:sz w:val="24"/>
          <w:szCs w:val="24"/>
          <w:u w:val="single"/>
        </w:rPr>
      </w:pPr>
      <w:r w:rsidRPr="003448D4">
        <w:rPr>
          <w:rFonts w:cstheme="minorHAnsi"/>
          <w:sz w:val="24"/>
          <w:szCs w:val="24"/>
        </w:rPr>
        <w:t>Small iron and ironing mat.</w:t>
      </w:r>
    </w:p>
    <w:p w14:paraId="6AB0E2D8" w14:textId="77777777" w:rsidR="003448D4" w:rsidRPr="003448D4" w:rsidRDefault="003448D4" w:rsidP="003448D4">
      <w:pPr>
        <w:pStyle w:val="ListParagraph"/>
        <w:numPr>
          <w:ilvl w:val="0"/>
          <w:numId w:val="5"/>
        </w:numPr>
        <w:rPr>
          <w:rFonts w:cstheme="minorHAnsi"/>
        </w:rPr>
      </w:pPr>
      <w:r w:rsidRPr="003448D4">
        <w:rPr>
          <w:rFonts w:cstheme="minorHAnsi"/>
          <w:sz w:val="24"/>
          <w:szCs w:val="24"/>
          <w:u w:val="single"/>
        </w:rPr>
        <w:t>Four patches &amp; half square triangles square to 4 ½” &amp; the block squares to 8 ½”. Please bring a ruler you are comfortable using to square up the blocks</w:t>
      </w:r>
    </w:p>
    <w:p w14:paraId="1EFB62CB" w14:textId="77777777" w:rsidR="003448D4" w:rsidRPr="000B5C77" w:rsidRDefault="003448D4" w:rsidP="003448D4">
      <w:pPr>
        <w:pStyle w:val="ListParagraph"/>
        <w:spacing w:after="0"/>
        <w:rPr>
          <w:sz w:val="18"/>
          <w:szCs w:val="18"/>
        </w:rPr>
      </w:pPr>
    </w:p>
    <w:p w14:paraId="2D09D5EC" w14:textId="77777777" w:rsidR="0063753F" w:rsidRPr="0063753F" w:rsidRDefault="0063753F" w:rsidP="0063753F">
      <w:pPr>
        <w:pStyle w:val="NoSpacing"/>
        <w:rPr>
          <w:rFonts w:cstheme="minorHAnsi"/>
          <w:sz w:val="28"/>
          <w:szCs w:val="28"/>
        </w:rPr>
      </w:pPr>
      <w:r w:rsidRPr="0063753F">
        <w:rPr>
          <w:rFonts w:cstheme="minorHAnsi"/>
          <w:sz w:val="28"/>
          <w:szCs w:val="28"/>
        </w:rPr>
        <w:t xml:space="preserve">And remember, if you bring the pieced top to the </w:t>
      </w:r>
      <w:r w:rsidR="00DD2993">
        <w:rPr>
          <w:rFonts w:cstheme="minorHAnsi"/>
          <w:sz w:val="28"/>
          <w:szCs w:val="28"/>
        </w:rPr>
        <w:t>June</w:t>
      </w:r>
      <w:r w:rsidRPr="0063753F">
        <w:rPr>
          <w:rFonts w:cstheme="minorHAnsi"/>
          <w:sz w:val="28"/>
          <w:szCs w:val="28"/>
        </w:rPr>
        <w:t>,</w:t>
      </w:r>
      <w:r w:rsidR="00DD2993">
        <w:rPr>
          <w:rFonts w:cstheme="minorHAnsi"/>
          <w:sz w:val="28"/>
          <w:szCs w:val="28"/>
        </w:rPr>
        <w:t xml:space="preserve"> Wanderlust </w:t>
      </w:r>
      <w:r w:rsidRPr="0063753F">
        <w:rPr>
          <w:rFonts w:cstheme="minorHAnsi"/>
          <w:sz w:val="28"/>
          <w:szCs w:val="28"/>
        </w:rPr>
        <w:t>Class, you will receive a gift.</w:t>
      </w:r>
    </w:p>
    <w:p w14:paraId="6D607FD8" w14:textId="77777777" w:rsidR="006D4839" w:rsidRDefault="00DD2993" w:rsidP="0063753F">
      <w:pPr>
        <w:pStyle w:val="NoSpacing"/>
        <w:jc w:val="center"/>
      </w:pPr>
      <w:r>
        <w:rPr>
          <w:sz w:val="44"/>
          <w:szCs w:val="44"/>
          <w:u w:val="single"/>
        </w:rPr>
        <w:t>Cla</w:t>
      </w:r>
      <w:r w:rsidR="0063753F" w:rsidRPr="0038161B">
        <w:rPr>
          <w:sz w:val="44"/>
          <w:szCs w:val="44"/>
          <w:u w:val="single"/>
        </w:rPr>
        <w:t xml:space="preserve">ss is </w:t>
      </w:r>
      <w:r w:rsidR="0063753F">
        <w:rPr>
          <w:sz w:val="44"/>
          <w:szCs w:val="44"/>
          <w:u w:val="single"/>
        </w:rPr>
        <w:t>May 12</w:t>
      </w:r>
      <w:r w:rsidR="0063753F" w:rsidRPr="0063753F">
        <w:rPr>
          <w:sz w:val="44"/>
          <w:szCs w:val="44"/>
          <w:u w:val="single"/>
          <w:vertAlign w:val="superscript"/>
        </w:rPr>
        <w:t>th</w:t>
      </w:r>
      <w:r w:rsidR="0063753F">
        <w:rPr>
          <w:sz w:val="44"/>
          <w:szCs w:val="44"/>
          <w:u w:val="single"/>
        </w:rPr>
        <w:t xml:space="preserve"> </w:t>
      </w:r>
      <w:r w:rsidR="0063753F" w:rsidRPr="0038161B">
        <w:rPr>
          <w:sz w:val="44"/>
          <w:szCs w:val="44"/>
          <w:u w:val="single"/>
        </w:rPr>
        <w:t xml:space="preserve">at </w:t>
      </w:r>
      <w:r w:rsidR="0063753F">
        <w:rPr>
          <w:sz w:val="44"/>
          <w:szCs w:val="44"/>
          <w:u w:val="single"/>
        </w:rPr>
        <w:t>1</w:t>
      </w:r>
      <w:r w:rsidR="0063753F" w:rsidRPr="0038161B">
        <w:rPr>
          <w:sz w:val="44"/>
          <w:szCs w:val="44"/>
          <w:u w:val="single"/>
        </w:rPr>
        <w:t xml:space="preserve">PM or </w:t>
      </w:r>
      <w:r w:rsidR="0063753F">
        <w:rPr>
          <w:sz w:val="44"/>
          <w:szCs w:val="44"/>
          <w:u w:val="single"/>
        </w:rPr>
        <w:t>5:30</w:t>
      </w:r>
      <w:r w:rsidR="0063753F" w:rsidRPr="0038161B">
        <w:rPr>
          <w:sz w:val="44"/>
          <w:szCs w:val="44"/>
          <w:u w:val="single"/>
        </w:rPr>
        <w:t>PM.</w:t>
      </w:r>
    </w:p>
    <w:sectPr w:rsidR="006D48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4EF24" w14:textId="77777777" w:rsidR="00911DC1" w:rsidRDefault="00911DC1" w:rsidP="00922318">
      <w:pPr>
        <w:spacing w:after="0" w:line="240" w:lineRule="auto"/>
      </w:pPr>
      <w:r>
        <w:separator/>
      </w:r>
    </w:p>
  </w:endnote>
  <w:endnote w:type="continuationSeparator" w:id="0">
    <w:p w14:paraId="7597618D" w14:textId="77777777" w:rsidR="00911DC1" w:rsidRDefault="00911DC1" w:rsidP="0092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7F4F8" w14:textId="77777777" w:rsidR="00911DC1" w:rsidRDefault="00911DC1" w:rsidP="00922318">
      <w:pPr>
        <w:spacing w:after="0" w:line="240" w:lineRule="auto"/>
      </w:pPr>
      <w:r>
        <w:separator/>
      </w:r>
    </w:p>
  </w:footnote>
  <w:footnote w:type="continuationSeparator" w:id="0">
    <w:p w14:paraId="7C1DA9B0" w14:textId="77777777" w:rsidR="00911DC1" w:rsidRDefault="00911DC1" w:rsidP="009223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8791" w14:textId="77777777" w:rsidR="00922318" w:rsidRPr="00922318" w:rsidRDefault="00922318" w:rsidP="00922318">
    <w:pPr>
      <w:pStyle w:val="Header"/>
      <w:jc w:val="center"/>
      <w:rPr>
        <w:sz w:val="72"/>
        <w:szCs w:val="72"/>
      </w:rPr>
    </w:pPr>
    <w:r w:rsidRPr="00922318">
      <w:rPr>
        <w:sz w:val="72"/>
        <w:szCs w:val="72"/>
      </w:rPr>
      <w:t>Jacob’s Ladder Table Runner</w:t>
    </w:r>
  </w:p>
  <w:p w14:paraId="0E2CAC1B" w14:textId="77777777" w:rsidR="00922318" w:rsidRPr="00922318" w:rsidRDefault="00922318" w:rsidP="00922318">
    <w:pPr>
      <w:pStyle w:val="Header"/>
      <w:jc w:val="center"/>
      <w:rPr>
        <w:sz w:val="36"/>
        <w:szCs w:val="36"/>
      </w:rPr>
    </w:pPr>
    <w:r w:rsidRPr="00922318">
      <w:rPr>
        <w:sz w:val="36"/>
        <w:szCs w:val="36"/>
      </w:rPr>
      <w:t>21” x 53”</w:t>
    </w:r>
  </w:p>
  <w:p w14:paraId="62D346F9" w14:textId="77777777" w:rsidR="00922318" w:rsidRDefault="009223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054"/>
    <w:multiLevelType w:val="hybridMultilevel"/>
    <w:tmpl w:val="F56E1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317C7"/>
    <w:multiLevelType w:val="hybridMultilevel"/>
    <w:tmpl w:val="B78E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409BB"/>
    <w:multiLevelType w:val="hybridMultilevel"/>
    <w:tmpl w:val="DAE4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86D44"/>
    <w:multiLevelType w:val="hybridMultilevel"/>
    <w:tmpl w:val="F022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1393C"/>
    <w:multiLevelType w:val="hybridMultilevel"/>
    <w:tmpl w:val="EEC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7C5950"/>
    <w:multiLevelType w:val="hybridMultilevel"/>
    <w:tmpl w:val="23EED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F5"/>
    <w:rsid w:val="000B5C77"/>
    <w:rsid w:val="00181021"/>
    <w:rsid w:val="002B31F5"/>
    <w:rsid w:val="003448D4"/>
    <w:rsid w:val="005F5FAA"/>
    <w:rsid w:val="006346DA"/>
    <w:rsid w:val="0063753F"/>
    <w:rsid w:val="006D4839"/>
    <w:rsid w:val="00786146"/>
    <w:rsid w:val="00911DC1"/>
    <w:rsid w:val="00922318"/>
    <w:rsid w:val="00C146E7"/>
    <w:rsid w:val="00D57806"/>
    <w:rsid w:val="00DD2993"/>
    <w:rsid w:val="00E04DF6"/>
    <w:rsid w:val="00E87C74"/>
    <w:rsid w:val="00EB75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51DC"/>
  <w15:chartTrackingRefBased/>
  <w15:docId w15:val="{5E9655E0-74AF-4C7B-B86A-779E86F3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18"/>
  </w:style>
  <w:style w:type="paragraph" w:styleId="Footer">
    <w:name w:val="footer"/>
    <w:basedOn w:val="Normal"/>
    <w:link w:val="FooterChar"/>
    <w:uiPriority w:val="99"/>
    <w:unhideWhenUsed/>
    <w:rsid w:val="00922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18"/>
  </w:style>
  <w:style w:type="paragraph" w:styleId="ListParagraph">
    <w:name w:val="List Paragraph"/>
    <w:basedOn w:val="Normal"/>
    <w:uiPriority w:val="34"/>
    <w:qFormat/>
    <w:rsid w:val="00922318"/>
    <w:pPr>
      <w:ind w:left="720"/>
      <w:contextualSpacing/>
    </w:pPr>
  </w:style>
  <w:style w:type="paragraph" w:styleId="NoSpacing">
    <w:name w:val="No Spacing"/>
    <w:uiPriority w:val="1"/>
    <w:qFormat/>
    <w:rsid w:val="00637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coyote hoffman</cp:lastModifiedBy>
  <cp:revision>2</cp:revision>
  <dcterms:created xsi:type="dcterms:W3CDTF">2022-03-10T22:52:00Z</dcterms:created>
  <dcterms:modified xsi:type="dcterms:W3CDTF">2022-03-10T22:52:00Z</dcterms:modified>
</cp:coreProperties>
</file>