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29" w:rsidRDefault="00D65D29" w:rsidP="00D65D29">
      <w:pPr>
        <w:jc w:val="center"/>
        <w:rPr>
          <w:rFonts w:cstheme="minorHAnsi"/>
          <w:b/>
          <w:sz w:val="28"/>
          <w:szCs w:val="28"/>
        </w:rPr>
      </w:pPr>
      <w:r w:rsidRPr="00494543">
        <w:rPr>
          <w:rFonts w:cstheme="minorHAnsi"/>
          <w:b/>
          <w:sz w:val="28"/>
          <w:szCs w:val="28"/>
        </w:rPr>
        <w:t>Judy Niemeyer Foundation Piecing Supply List</w:t>
      </w:r>
    </w:p>
    <w:p w:rsidR="00494543" w:rsidRPr="00494543" w:rsidRDefault="00494543" w:rsidP="00494543">
      <w:pPr>
        <w:spacing w:after="0"/>
        <w:rPr>
          <w:rFonts w:cstheme="minorHAnsi"/>
          <w:b/>
          <w:sz w:val="24"/>
          <w:szCs w:val="24"/>
        </w:rPr>
      </w:pPr>
      <w:r w:rsidRPr="00494543">
        <w:rPr>
          <w:rFonts w:cstheme="minorHAnsi"/>
          <w:b/>
          <w:sz w:val="24"/>
          <w:szCs w:val="24"/>
        </w:rPr>
        <w:t>Supplies: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Twinkle Star Pattern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cstheme="minorHAnsi"/>
          <w:sz w:val="24"/>
          <w:szCs w:val="24"/>
        </w:rPr>
        <w:t xml:space="preserve"> </w:t>
      </w: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Fabric Requirements (see pattern) or purchase prepared kit </w:t>
      </w:r>
    </w:p>
    <w:p w:rsidR="00D65D29" w:rsidRPr="00494543" w:rsidRDefault="00D65D29" w:rsidP="00D65D29">
      <w:pPr>
        <w:spacing w:after="0"/>
        <w:ind w:firstLine="720"/>
        <w:rPr>
          <w:rFonts w:cstheme="minorHAnsi"/>
          <w:sz w:val="24"/>
          <w:szCs w:val="24"/>
        </w:rPr>
      </w:pPr>
      <w:r w:rsidRPr="00494543">
        <w:rPr>
          <w:rFonts w:cstheme="minorHAnsi"/>
          <w:sz w:val="24"/>
          <w:szCs w:val="24"/>
        </w:rPr>
        <w:t xml:space="preserve">- If selecting own fabrics you will need 2 dark, 2 light, and 4 medium pieces (see picture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cstheme="minorHAnsi"/>
          <w:sz w:val="24"/>
          <w:szCs w:val="24"/>
        </w:rPr>
        <w:t xml:space="preserve"> </w:t>
      </w:r>
      <w:r w:rsidRPr="00494543">
        <w:rPr>
          <w:rFonts w:cstheme="minorHAnsi"/>
          <w:sz w:val="24"/>
          <w:szCs w:val="24"/>
        </w:rPr>
        <w:tab/>
      </w:r>
      <w:proofErr w:type="gramStart"/>
      <w:r w:rsidRPr="00494543">
        <w:rPr>
          <w:rFonts w:cstheme="minorHAnsi"/>
          <w:sz w:val="24"/>
          <w:szCs w:val="24"/>
        </w:rPr>
        <w:t>below</w:t>
      </w:r>
      <w:proofErr w:type="gramEnd"/>
      <w:r w:rsidRPr="00494543">
        <w:rPr>
          <w:rFonts w:cstheme="minorHAnsi"/>
          <w:sz w:val="24"/>
          <w:szCs w:val="24"/>
        </w:rPr>
        <w:t xml:space="preserve"> for sample selections)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12 inch Add-A-Quarter Ruler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cstheme="minorHAnsi"/>
          <w:sz w:val="24"/>
          <w:szCs w:val="24"/>
        </w:rPr>
        <w:t xml:space="preserve"> </w:t>
      </w: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Flower pins </w:t>
      </w:r>
    </w:p>
    <w:p w:rsidR="00D65D29" w:rsidRPr="00494543" w:rsidRDefault="00DE70E2" w:rsidP="00D65D29">
      <w:pPr>
        <w:spacing w:after="0"/>
        <w:rPr>
          <w:rFonts w:cstheme="minorHAnsi"/>
          <w:sz w:val="24"/>
          <w:szCs w:val="24"/>
        </w:rPr>
      </w:pPr>
      <w:r w:rsidRPr="00252C6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90805</wp:posOffset>
            </wp:positionV>
            <wp:extent cx="3657600" cy="2743200"/>
            <wp:effectExtent l="0" t="0" r="0" b="0"/>
            <wp:wrapTight wrapText="bothSides">
              <wp:wrapPolygon edited="0">
                <wp:start x="0" y="21600"/>
                <wp:lineTo x="21488" y="21600"/>
                <wp:lineTo x="21488" y="150"/>
                <wp:lineTo x="0" y="150"/>
                <wp:lineTo x="0" y="21600"/>
              </wp:wrapPolygon>
            </wp:wrapTight>
            <wp:docPr id="2" name="Picture 2" descr="C:\Users\Josh\Downloads\IMG_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h\Downloads\IMG_8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7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9" w:rsidRPr="00494543">
        <w:rPr>
          <w:rFonts w:ascii="Segoe UI Symbol" w:hAnsi="Segoe UI Symbol" w:cs="Segoe UI Symbol"/>
          <w:sz w:val="24"/>
          <w:szCs w:val="24"/>
        </w:rPr>
        <w:t>✓</w:t>
      </w:r>
      <w:r w:rsidR="00D65D29" w:rsidRPr="00494543">
        <w:rPr>
          <w:rFonts w:cstheme="minorHAnsi"/>
          <w:sz w:val="24"/>
          <w:szCs w:val="24"/>
        </w:rPr>
        <w:t xml:space="preserve"> Fabric glue stick or glue pin (water washout)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Purple Thang or stiletto that does not poke through fabric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Large Ziploc bags (8) </w:t>
      </w:r>
    </w:p>
    <w:p w:rsidR="00D65D29" w:rsidRPr="00494543" w:rsidRDefault="00D65D29" w:rsidP="00494543">
      <w:pPr>
        <w:tabs>
          <w:tab w:val="left" w:pos="2715"/>
        </w:tabs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Scotch tape </w:t>
      </w:r>
      <w:r w:rsidR="00494543">
        <w:rPr>
          <w:rFonts w:cstheme="minorHAnsi"/>
          <w:sz w:val="24"/>
          <w:szCs w:val="24"/>
        </w:rPr>
        <w:tab/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Wonder clips, binder or paper clips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</w:p>
    <w:p w:rsidR="00D65D29" w:rsidRPr="00494543" w:rsidRDefault="00D65D29" w:rsidP="00D65D29">
      <w:pPr>
        <w:spacing w:after="0"/>
        <w:rPr>
          <w:rFonts w:cstheme="minorHAnsi"/>
          <w:b/>
          <w:sz w:val="24"/>
          <w:szCs w:val="24"/>
        </w:rPr>
      </w:pPr>
      <w:r w:rsidRPr="00494543">
        <w:rPr>
          <w:rFonts w:cstheme="minorHAnsi"/>
          <w:b/>
          <w:sz w:val="24"/>
          <w:szCs w:val="24"/>
        </w:rPr>
        <w:t>General Sewing Supplies</w:t>
      </w:r>
      <w:r w:rsidR="00494543">
        <w:rPr>
          <w:rFonts w:cstheme="minorHAnsi"/>
          <w:b/>
          <w:sz w:val="24"/>
          <w:szCs w:val="24"/>
        </w:rPr>
        <w:t>:</w:t>
      </w:r>
      <w:r w:rsidRPr="00494543">
        <w:rPr>
          <w:rFonts w:cstheme="minorHAnsi"/>
          <w:b/>
          <w:sz w:val="24"/>
          <w:szCs w:val="24"/>
        </w:rPr>
        <w:t xml:space="preserve">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Sewing Machine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6x24 inch ruler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Rotary cutter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Small scissors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Seam ripper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cstheme="minorHAnsi"/>
          <w:sz w:val="24"/>
          <w:szCs w:val="24"/>
        </w:rPr>
        <w:t xml:space="preserve"> </w:t>
      </w: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Size 70 (10) sewing needle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High-quality thread </w:t>
      </w:r>
    </w:p>
    <w:p w:rsidR="00D65D29" w:rsidRDefault="00D65D29" w:rsidP="00494543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1</w:t>
      </w:r>
      <w:r w:rsidR="00252E04">
        <w:rPr>
          <w:rFonts w:cstheme="minorHAnsi"/>
          <w:sz w:val="24"/>
          <w:szCs w:val="24"/>
        </w:rPr>
        <w:t>/</w:t>
      </w:r>
      <w:bookmarkStart w:id="0" w:name="_GoBack"/>
      <w:bookmarkEnd w:id="0"/>
      <w:r w:rsidRPr="00494543">
        <w:rPr>
          <w:rFonts w:cstheme="minorHAnsi"/>
          <w:sz w:val="24"/>
          <w:szCs w:val="24"/>
        </w:rPr>
        <w:t xml:space="preserve">4 inch foot </w:t>
      </w:r>
    </w:p>
    <w:p w:rsidR="00494543" w:rsidRPr="00494543" w:rsidRDefault="00494543" w:rsidP="00494543">
      <w:pPr>
        <w:spacing w:after="0"/>
        <w:rPr>
          <w:rFonts w:cstheme="minorHAnsi"/>
          <w:sz w:val="24"/>
          <w:szCs w:val="24"/>
        </w:rPr>
      </w:pPr>
    </w:p>
    <w:p w:rsidR="00D65D29" w:rsidRPr="00494543" w:rsidRDefault="00494543" w:rsidP="00D65D29">
      <w:pPr>
        <w:spacing w:after="0"/>
        <w:rPr>
          <w:rFonts w:cstheme="minorHAnsi"/>
          <w:b/>
          <w:sz w:val="24"/>
          <w:szCs w:val="24"/>
        </w:rPr>
      </w:pPr>
      <w:r w:rsidRPr="00494543">
        <w:rPr>
          <w:rFonts w:cstheme="minorHAnsi"/>
          <w:b/>
          <w:sz w:val="24"/>
          <w:szCs w:val="24"/>
        </w:rPr>
        <w:t>Homework prior to class: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Read through the General Instruction section of the pattern (pages 1-4) </w:t>
      </w:r>
    </w:p>
    <w:p w:rsidR="00D65D29" w:rsidRPr="00494543" w:rsidRDefault="00D65D29" w:rsidP="00D65D29">
      <w:pPr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Prepare the Foundation Papers (page 2) </w:t>
      </w:r>
    </w:p>
    <w:p w:rsidR="00D65D29" w:rsidRPr="00494543" w:rsidRDefault="00D65D29" w:rsidP="007B2E84">
      <w:pPr>
        <w:tabs>
          <w:tab w:val="left" w:pos="9030"/>
        </w:tabs>
        <w:spacing w:after="0"/>
        <w:rPr>
          <w:rFonts w:cstheme="minorHAnsi"/>
          <w:sz w:val="24"/>
          <w:szCs w:val="24"/>
        </w:rPr>
      </w:pPr>
      <w:r w:rsidRPr="00494543">
        <w:rPr>
          <w:rFonts w:ascii="Segoe UI Symbol" w:hAnsi="Segoe UI Symbol" w:cs="Segoe UI Symbol"/>
          <w:sz w:val="24"/>
          <w:szCs w:val="24"/>
        </w:rPr>
        <w:t>✓</w:t>
      </w:r>
      <w:r w:rsidRPr="00494543">
        <w:rPr>
          <w:rFonts w:cstheme="minorHAnsi"/>
          <w:sz w:val="24"/>
          <w:szCs w:val="24"/>
        </w:rPr>
        <w:t xml:space="preserve"> Have fabric swatches placed on the last page (16) of instructions as pictured</w:t>
      </w:r>
      <w:r w:rsidR="007B2E84">
        <w:rPr>
          <w:rFonts w:cstheme="minorHAnsi"/>
          <w:sz w:val="24"/>
          <w:szCs w:val="24"/>
        </w:rPr>
        <w:tab/>
      </w:r>
    </w:p>
    <w:p w:rsidR="00D65D29" w:rsidRPr="00494543" w:rsidRDefault="00D65D29" w:rsidP="00D65D29">
      <w:pPr>
        <w:rPr>
          <w:sz w:val="28"/>
          <w:szCs w:val="28"/>
        </w:rPr>
      </w:pPr>
    </w:p>
    <w:p w:rsidR="00D65D29" w:rsidRPr="00494543" w:rsidRDefault="00D65D29" w:rsidP="00D65D29">
      <w:pPr>
        <w:rPr>
          <w:sz w:val="28"/>
          <w:szCs w:val="28"/>
        </w:rPr>
      </w:pPr>
    </w:p>
    <w:p w:rsidR="00D65D29" w:rsidRPr="00494543" w:rsidRDefault="00D65D29" w:rsidP="00D65D29">
      <w:pPr>
        <w:pStyle w:val="NoSpacing"/>
        <w:rPr>
          <w:sz w:val="28"/>
          <w:szCs w:val="28"/>
        </w:rPr>
      </w:pPr>
    </w:p>
    <w:p w:rsidR="00D65D29" w:rsidRPr="00494543" w:rsidRDefault="00D65D29" w:rsidP="00D65D29">
      <w:pPr>
        <w:spacing w:after="120" w:line="276" w:lineRule="auto"/>
        <w:rPr>
          <w:rFonts w:cstheme="minorHAnsi"/>
          <w:sz w:val="28"/>
          <w:szCs w:val="28"/>
        </w:rPr>
      </w:pPr>
      <w:r w:rsidRPr="00494543">
        <w:rPr>
          <w:rFonts w:cstheme="minorHAnsi"/>
          <w:sz w:val="28"/>
          <w:szCs w:val="28"/>
        </w:rPr>
        <w:t>Class Date</w:t>
      </w:r>
      <w:proofErr w:type="gramStart"/>
      <w:r w:rsidRPr="00494543">
        <w:rPr>
          <w:rFonts w:cstheme="minorHAnsi"/>
          <w:sz w:val="28"/>
          <w:szCs w:val="28"/>
        </w:rPr>
        <w:t>:_</w:t>
      </w:r>
      <w:proofErr w:type="gramEnd"/>
      <w:r w:rsidRPr="00494543">
        <w:rPr>
          <w:rFonts w:cstheme="minorHAnsi"/>
          <w:sz w:val="28"/>
          <w:szCs w:val="28"/>
        </w:rPr>
        <w:t>____________________________________________</w:t>
      </w:r>
    </w:p>
    <w:p w:rsidR="00D65D29" w:rsidRPr="00494543" w:rsidRDefault="00D65D29" w:rsidP="00D65D29">
      <w:pPr>
        <w:spacing w:after="120" w:line="276" w:lineRule="auto"/>
        <w:rPr>
          <w:rFonts w:cstheme="minorHAnsi"/>
          <w:sz w:val="28"/>
          <w:szCs w:val="28"/>
        </w:rPr>
      </w:pPr>
      <w:r w:rsidRPr="00494543">
        <w:rPr>
          <w:rFonts w:cstheme="minorHAnsi"/>
          <w:sz w:val="28"/>
          <w:szCs w:val="28"/>
        </w:rPr>
        <w:t>Class Time</w:t>
      </w:r>
      <w:proofErr w:type="gramStart"/>
      <w:r w:rsidRPr="00494543">
        <w:rPr>
          <w:rFonts w:cstheme="minorHAnsi"/>
          <w:sz w:val="28"/>
          <w:szCs w:val="28"/>
        </w:rPr>
        <w:t>:_</w:t>
      </w:r>
      <w:proofErr w:type="gramEnd"/>
      <w:r w:rsidRPr="00494543">
        <w:rPr>
          <w:rFonts w:cstheme="minorHAnsi"/>
          <w:sz w:val="28"/>
          <w:szCs w:val="28"/>
        </w:rPr>
        <w:t>____________________________________________</w:t>
      </w:r>
    </w:p>
    <w:p w:rsidR="00F61DC1" w:rsidRPr="00D65D29" w:rsidRDefault="00F61DC1" w:rsidP="00D65D29"/>
    <w:sectPr w:rsidR="00F61DC1" w:rsidRPr="00D65D29" w:rsidSect="00D65D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00" w:rsidRDefault="00647C00" w:rsidP="00D65D29">
      <w:pPr>
        <w:spacing w:after="0" w:line="240" w:lineRule="auto"/>
      </w:pPr>
      <w:r>
        <w:separator/>
      </w:r>
    </w:p>
  </w:endnote>
  <w:endnote w:type="continuationSeparator" w:id="0">
    <w:p w:rsidR="00647C00" w:rsidRDefault="00647C00" w:rsidP="00D6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29" w:rsidRPr="00375ED4" w:rsidRDefault="00D65D29" w:rsidP="00D65D29">
    <w:pPr>
      <w:spacing w:after="0" w:line="276" w:lineRule="auto"/>
      <w:rPr>
        <w:noProof/>
        <w:sz w:val="20"/>
        <w:szCs w:val="20"/>
      </w:rPr>
    </w:pPr>
    <w:r w:rsidRPr="00375ED4">
      <w:rPr>
        <w:noProof/>
        <w:sz w:val="20"/>
        <w:szCs w:val="20"/>
      </w:rPr>
      <w:t>Class Cancellation Policy:</w:t>
    </w:r>
  </w:p>
  <w:p w:rsidR="00D65D29" w:rsidRPr="00375ED4" w:rsidRDefault="00D65D29" w:rsidP="00D65D29">
    <w:pPr>
      <w:spacing w:after="0" w:line="276" w:lineRule="auto"/>
      <w:rPr>
        <w:sz w:val="20"/>
        <w:szCs w:val="20"/>
      </w:rPr>
    </w:pPr>
    <w:r w:rsidRPr="00375ED4">
      <w:rPr>
        <w:sz w:val="20"/>
        <w:szCs w:val="20"/>
      </w:rPr>
      <w:t>Country Sampler tries very hard not to cancel a class. However, if we do need to cancel a class for inclement weather, instructor emergency, or low enrollment you will be reimbursed for the class fee. In most cases, we will try to reschedule the class for a future date.</w:t>
    </w:r>
    <w:r w:rsidRPr="00375ED4">
      <w:rPr>
        <w:sz w:val="20"/>
        <w:szCs w:val="20"/>
      </w:rPr>
      <w:br/>
      <w:t xml:space="preserve">If you must cancel a class, please let us know.  Students that cancel at least 48 hours in advance may apply the class fee to another class or store credit. Cancellations with less than 48 </w:t>
    </w:r>
    <w:proofErr w:type="spellStart"/>
    <w:r w:rsidRPr="00375ED4">
      <w:rPr>
        <w:sz w:val="20"/>
        <w:szCs w:val="20"/>
      </w:rPr>
      <w:t>hours notice</w:t>
    </w:r>
    <w:proofErr w:type="spellEnd"/>
    <w:r w:rsidRPr="00375ED4">
      <w:rPr>
        <w:sz w:val="20"/>
        <w:szCs w:val="20"/>
      </w:rPr>
      <w:t xml:space="preserve"> may forfeit the class fee.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00" w:rsidRDefault="00647C00" w:rsidP="00D65D29">
      <w:pPr>
        <w:spacing w:after="0" w:line="240" w:lineRule="auto"/>
      </w:pPr>
      <w:r>
        <w:separator/>
      </w:r>
    </w:p>
  </w:footnote>
  <w:footnote w:type="continuationSeparator" w:id="0">
    <w:p w:rsidR="00647C00" w:rsidRDefault="00647C00" w:rsidP="00D6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29"/>
    <w:rsid w:val="000D1D23"/>
    <w:rsid w:val="0020693E"/>
    <w:rsid w:val="00252C6A"/>
    <w:rsid w:val="00252E04"/>
    <w:rsid w:val="003831E0"/>
    <w:rsid w:val="00463A4A"/>
    <w:rsid w:val="00494543"/>
    <w:rsid w:val="004C6F15"/>
    <w:rsid w:val="0061345E"/>
    <w:rsid w:val="00647C00"/>
    <w:rsid w:val="007B2E84"/>
    <w:rsid w:val="00823E7A"/>
    <w:rsid w:val="008E0685"/>
    <w:rsid w:val="009D547E"/>
    <w:rsid w:val="009D7739"/>
    <w:rsid w:val="00D65D29"/>
    <w:rsid w:val="00DC3D95"/>
    <w:rsid w:val="00DE70E2"/>
    <w:rsid w:val="00E4684D"/>
    <w:rsid w:val="00F6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6279F-F136-42C8-85F9-16276784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29"/>
  </w:style>
  <w:style w:type="paragraph" w:styleId="Footer">
    <w:name w:val="footer"/>
    <w:basedOn w:val="Normal"/>
    <w:link w:val="FooterChar"/>
    <w:uiPriority w:val="99"/>
    <w:unhideWhenUsed/>
    <w:rsid w:val="00D65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RD</dc:creator>
  <cp:keywords/>
  <dc:description/>
  <cp:lastModifiedBy>Josh RD</cp:lastModifiedBy>
  <cp:revision>2</cp:revision>
  <dcterms:created xsi:type="dcterms:W3CDTF">2019-08-08T14:58:00Z</dcterms:created>
  <dcterms:modified xsi:type="dcterms:W3CDTF">2019-09-04T00:56:00Z</dcterms:modified>
</cp:coreProperties>
</file>