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AD7B" w14:textId="38402FBB" w:rsidR="00026414" w:rsidRPr="00DE1B6C" w:rsidRDefault="00DE1B6C" w:rsidP="00DE1B6C">
      <w:pPr>
        <w:spacing w:after="0"/>
        <w:jc w:val="center"/>
        <w:rPr>
          <w:b/>
          <w:bCs/>
          <w:sz w:val="32"/>
          <w:szCs w:val="32"/>
        </w:rPr>
      </w:pPr>
      <w:r w:rsidRPr="00DE1B6C">
        <w:rPr>
          <w:b/>
          <w:bCs/>
          <w:sz w:val="32"/>
          <w:szCs w:val="32"/>
        </w:rPr>
        <w:t>OESD Perpetual Calendar</w:t>
      </w:r>
    </w:p>
    <w:p w14:paraId="247832AB" w14:textId="4CC51986" w:rsidR="00DE1B6C" w:rsidRPr="00DE1B6C" w:rsidRDefault="00DE1B6C" w:rsidP="00DE1B6C">
      <w:pPr>
        <w:spacing w:after="0"/>
        <w:jc w:val="center"/>
        <w:rPr>
          <w:b/>
          <w:bCs/>
          <w:sz w:val="32"/>
          <w:szCs w:val="32"/>
        </w:rPr>
      </w:pPr>
      <w:r w:rsidRPr="00DE1B6C">
        <w:rPr>
          <w:b/>
          <w:bCs/>
          <w:sz w:val="32"/>
          <w:szCs w:val="32"/>
        </w:rPr>
        <w:t>Supply list</w:t>
      </w:r>
    </w:p>
    <w:p w14:paraId="48F1AA63" w14:textId="77777777" w:rsidR="00DE1B6C" w:rsidRDefault="00DE1B6C"/>
    <w:p w14:paraId="02178878" w14:textId="686A162C" w:rsidR="00DE1B6C" w:rsidRDefault="00DE1B6C" w:rsidP="00DE1B6C">
      <w:pPr>
        <w:pStyle w:val="ListParagraph"/>
        <w:numPr>
          <w:ilvl w:val="0"/>
          <w:numId w:val="2"/>
        </w:numPr>
      </w:pPr>
      <w:r>
        <w:t>5 x7 and 6x10 hoop</w:t>
      </w:r>
    </w:p>
    <w:p w14:paraId="469A9806" w14:textId="2D891B33" w:rsidR="00DE1B6C" w:rsidRDefault="00DE1B6C" w:rsidP="00DE1B6C">
      <w:pPr>
        <w:pStyle w:val="ListParagraph"/>
        <w:numPr>
          <w:ilvl w:val="0"/>
          <w:numId w:val="2"/>
        </w:numPr>
      </w:pPr>
      <w:r>
        <w:t>1 ½ “ Binder clips</w:t>
      </w:r>
    </w:p>
    <w:p w14:paraId="192F6AD6" w14:textId="0EF3F9DB" w:rsidR="00DE1B6C" w:rsidRDefault="00DE1B6C" w:rsidP="00DE1B6C">
      <w:pPr>
        <w:pStyle w:val="ListParagraph"/>
        <w:numPr>
          <w:ilvl w:val="0"/>
          <w:numId w:val="2"/>
        </w:numPr>
      </w:pPr>
      <w:r>
        <w:t>OESD Alligator clamps</w:t>
      </w:r>
    </w:p>
    <w:p w14:paraId="60263806" w14:textId="4AAE1025" w:rsidR="00DE1B6C" w:rsidRDefault="00DE1B6C" w:rsidP="00DE1B6C">
      <w:pPr>
        <w:pStyle w:val="ListParagraph"/>
        <w:numPr>
          <w:ilvl w:val="0"/>
          <w:numId w:val="2"/>
        </w:numPr>
      </w:pPr>
      <w:r>
        <w:t>Temporary Adhesive spray (505)</w:t>
      </w:r>
    </w:p>
    <w:p w14:paraId="12F9CAC5" w14:textId="14E3CC8B" w:rsidR="00DE1B6C" w:rsidRDefault="00DE1B6C" w:rsidP="00DE1B6C">
      <w:pPr>
        <w:pStyle w:val="ListParagraph"/>
        <w:numPr>
          <w:ilvl w:val="0"/>
          <w:numId w:val="2"/>
        </w:numPr>
      </w:pPr>
      <w:r>
        <w:t>Complimentary Embroidery thread</w:t>
      </w:r>
    </w:p>
    <w:p w14:paraId="3C0ED488" w14:textId="7ABFE759" w:rsidR="00DE1B6C" w:rsidRDefault="00DE1B6C" w:rsidP="00DE1B6C">
      <w:pPr>
        <w:spacing w:after="0"/>
      </w:pPr>
      <w:r>
        <w:t>Fabric</w:t>
      </w:r>
    </w:p>
    <w:p w14:paraId="439CB74B" w14:textId="410DC95B" w:rsidR="00DE1B6C" w:rsidRDefault="00DE1B6C" w:rsidP="00DE1B6C">
      <w:pPr>
        <w:spacing w:after="0"/>
      </w:pPr>
      <w:r>
        <w:t>½ yd- Stand</w:t>
      </w:r>
    </w:p>
    <w:p w14:paraId="1A8AE4F0" w14:textId="744332C4" w:rsidR="00DE1B6C" w:rsidRDefault="00DE1B6C" w:rsidP="00DE1B6C">
      <w:pPr>
        <w:spacing w:after="0"/>
      </w:pPr>
      <w:r>
        <w:t>1 yd of one color for letters and numbers or 1/3 yd of three different colors</w:t>
      </w:r>
    </w:p>
    <w:p w14:paraId="5F95324E" w14:textId="77777777" w:rsidR="00DE1B6C" w:rsidRDefault="00DE1B6C" w:rsidP="00DE1B6C">
      <w:pPr>
        <w:spacing w:after="0"/>
      </w:pPr>
    </w:p>
    <w:p w14:paraId="1A638312" w14:textId="06C9ECA4" w:rsidR="00DE1B6C" w:rsidRDefault="00DE1B6C" w:rsidP="00DE1B6C">
      <w:pPr>
        <w:spacing w:after="0"/>
      </w:pPr>
      <w:r>
        <w:t>Stabilizers available for sale at InStitches</w:t>
      </w:r>
    </w:p>
    <w:p w14:paraId="3DDD783F" w14:textId="4D3AB7B7" w:rsidR="00DE1B6C" w:rsidRDefault="00DE1B6C" w:rsidP="00DE1B6C">
      <w:pPr>
        <w:pStyle w:val="ListParagraph"/>
        <w:numPr>
          <w:ilvl w:val="0"/>
          <w:numId w:val="3"/>
        </w:numPr>
      </w:pPr>
      <w:r>
        <w:t>Wash away</w:t>
      </w:r>
    </w:p>
    <w:p w14:paraId="777022AD" w14:textId="1D7AA4D1" w:rsidR="00DE1B6C" w:rsidRDefault="00DE1B6C" w:rsidP="00DE1B6C">
      <w:pPr>
        <w:pStyle w:val="ListParagraph"/>
        <w:numPr>
          <w:ilvl w:val="0"/>
          <w:numId w:val="3"/>
        </w:numPr>
      </w:pPr>
      <w:r>
        <w:t>Tear away  (Med – Heavy)</w:t>
      </w:r>
    </w:p>
    <w:p w14:paraId="0FDE347C" w14:textId="0347FDB1" w:rsidR="00D40ED0" w:rsidRDefault="005A173E" w:rsidP="00D40ED0">
      <w:r>
        <w:t>Perpetual calendar design purchased online at OESD</w:t>
      </w:r>
    </w:p>
    <w:sectPr w:rsidR="00D40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4C59"/>
    <w:multiLevelType w:val="hybridMultilevel"/>
    <w:tmpl w:val="E2404F30"/>
    <w:lvl w:ilvl="0" w:tplc="4DB4512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40D98"/>
    <w:multiLevelType w:val="hybridMultilevel"/>
    <w:tmpl w:val="86DE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B6523"/>
    <w:multiLevelType w:val="hybridMultilevel"/>
    <w:tmpl w:val="93D8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139336">
    <w:abstractNumId w:val="0"/>
  </w:num>
  <w:num w:numId="2" w16cid:durableId="387270258">
    <w:abstractNumId w:val="2"/>
  </w:num>
  <w:num w:numId="3" w16cid:durableId="1579680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14"/>
    <w:rsid w:val="00026414"/>
    <w:rsid w:val="005A173E"/>
    <w:rsid w:val="00605AFF"/>
    <w:rsid w:val="00D40ED0"/>
    <w:rsid w:val="00D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E501"/>
  <w15:chartTrackingRefBased/>
  <w15:docId w15:val="{A6D75676-9C61-4AAB-ADFC-0DE0B079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Stitches</dc:creator>
  <cp:keywords/>
  <dc:description/>
  <cp:lastModifiedBy>In Stitches</cp:lastModifiedBy>
  <cp:revision>3</cp:revision>
  <dcterms:created xsi:type="dcterms:W3CDTF">2026-04-16T17:49:00Z</dcterms:created>
  <dcterms:modified xsi:type="dcterms:W3CDTF">2026-04-16T19:09:00Z</dcterms:modified>
</cp:coreProperties>
</file>