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E0255" w14:textId="77777777" w:rsidR="00043E26" w:rsidRDefault="002B2410">
      <w:pPr>
        <w:spacing w:after="0"/>
        <w:ind w:left="1937"/>
      </w:pPr>
      <w:r>
        <w:rPr>
          <w:rFonts w:ascii="Times New Roman" w:eastAsia="Times New Roman" w:hAnsi="Times New Roman" w:cs="Times New Roman"/>
          <w:b/>
          <w:sz w:val="28"/>
        </w:rPr>
        <w:t xml:space="preserve">Francis City Council &amp; Planning Commission </w:t>
      </w:r>
    </w:p>
    <w:p w14:paraId="194C3B5E" w14:textId="77777777" w:rsidR="00043E26" w:rsidRDefault="002B2410">
      <w:pPr>
        <w:spacing w:after="0"/>
        <w:ind w:left="68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Work Session </w:t>
      </w:r>
    </w:p>
    <w:p w14:paraId="4E0C78C1" w14:textId="1A87E971" w:rsidR="00043E26" w:rsidRDefault="00B10B35" w:rsidP="00B10B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B35">
        <w:rPr>
          <w:rFonts w:ascii="Times New Roman" w:hAnsi="Times New Roman" w:cs="Times New Roman"/>
          <w:b/>
          <w:bCs/>
          <w:sz w:val="28"/>
          <w:szCs w:val="28"/>
        </w:rPr>
        <w:t>Wednesday, February 24</w:t>
      </w:r>
      <w:r w:rsidRPr="00B10B3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B10B35">
        <w:rPr>
          <w:rFonts w:ascii="Times New Roman" w:hAnsi="Times New Roman" w:cs="Times New Roman"/>
          <w:b/>
          <w:bCs/>
          <w:sz w:val="28"/>
          <w:szCs w:val="28"/>
        </w:rPr>
        <w:t>, 2021 6:15 p.m.</w:t>
      </w:r>
    </w:p>
    <w:p w14:paraId="6B136678" w14:textId="77777777" w:rsidR="002B2410" w:rsidRPr="00B10B35" w:rsidRDefault="002B2410" w:rsidP="00B10B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722FD" w14:textId="77777777" w:rsidR="002B2410" w:rsidRDefault="002B2410" w:rsidP="002B2410">
      <w:pPr>
        <w:spacing w:after="4" w:line="235" w:lineRule="auto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</w:p>
    <w:p w14:paraId="59163FE0" w14:textId="58C7F0A1" w:rsidR="002B2410" w:rsidRPr="002B2410" w:rsidRDefault="002B2410" w:rsidP="002B2410">
      <w:pPr>
        <w:spacing w:after="4" w:line="235" w:lineRule="auto"/>
        <w:ind w:left="-5" w:hanging="10"/>
      </w:pPr>
      <w:r w:rsidRPr="002B2410">
        <w:rPr>
          <w:rFonts w:ascii="Times New Roman" w:eastAsia="Times New Roman" w:hAnsi="Times New Roman" w:cs="Times New Roman"/>
          <w:b/>
          <w:i/>
          <w:sz w:val="24"/>
        </w:rPr>
        <w:t>This meeting will be held as an electronic meeting without allowing the public to enter the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2B2410">
        <w:rPr>
          <w:rFonts w:ascii="Times New Roman" w:eastAsia="Times New Roman" w:hAnsi="Times New Roman" w:cs="Times New Roman"/>
          <w:b/>
          <w:i/>
          <w:sz w:val="24"/>
        </w:rPr>
        <w:t>Community Center or another anchor location to participate, pursuant to Governor Herbert’s Executive Order 2020-5.</w:t>
      </w:r>
    </w:p>
    <w:p w14:paraId="5BC4918C" w14:textId="77777777" w:rsidR="002B2410" w:rsidRPr="002B2410" w:rsidRDefault="002B2410" w:rsidP="002B2410">
      <w:pPr>
        <w:spacing w:after="0" w:line="256" w:lineRule="auto"/>
      </w:pPr>
    </w:p>
    <w:p w14:paraId="678E53C2" w14:textId="54B5F6DC" w:rsidR="00B10B35" w:rsidRDefault="002B2410" w:rsidP="002B2410">
      <w:pPr>
        <w:spacing w:after="0"/>
      </w:pPr>
      <w:r w:rsidRPr="002B2410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Francis City is inviting you to attend by following the link below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:</w:t>
      </w:r>
    </w:p>
    <w:p w14:paraId="02FA09BD" w14:textId="77777777" w:rsidR="00B10B35" w:rsidRDefault="00B10B35">
      <w:pPr>
        <w:spacing w:after="0"/>
      </w:pPr>
    </w:p>
    <w:p w14:paraId="087B5FF5" w14:textId="77777777" w:rsidR="00B10B35" w:rsidRPr="002B2410" w:rsidRDefault="002B2410" w:rsidP="00B10B35">
      <w:pPr>
        <w:pStyle w:val="PlainText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10B35" w:rsidRPr="002B2410">
        <w:rPr>
          <w:b/>
          <w:bCs/>
        </w:rPr>
        <w:t>Join Zoom Meeting</w:t>
      </w:r>
    </w:p>
    <w:p w14:paraId="001CF13B" w14:textId="77777777" w:rsidR="00B10B35" w:rsidRDefault="00566ADE" w:rsidP="00B10B35">
      <w:pPr>
        <w:pStyle w:val="PlainText"/>
      </w:pPr>
      <w:hyperlink r:id="rId5" w:history="1">
        <w:r w:rsidR="00B10B35">
          <w:rPr>
            <w:rStyle w:val="Hyperlink"/>
          </w:rPr>
          <w:t>https://summitcountyut.zoom.us/j/94504959000?pwd=cDIvN3kvaEhpQTVUTS9Uc05PeDQ3Zz09</w:t>
        </w:r>
      </w:hyperlink>
    </w:p>
    <w:p w14:paraId="715F12E3" w14:textId="77777777" w:rsidR="00B10B35" w:rsidRDefault="00B10B35" w:rsidP="00B10B35">
      <w:pPr>
        <w:pStyle w:val="PlainText"/>
      </w:pPr>
    </w:p>
    <w:p w14:paraId="67647FFB" w14:textId="77777777" w:rsidR="00B10B35" w:rsidRPr="002B2410" w:rsidRDefault="00B10B35" w:rsidP="00B10B35">
      <w:pPr>
        <w:pStyle w:val="PlainText"/>
        <w:rPr>
          <w:b/>
          <w:bCs/>
        </w:rPr>
      </w:pPr>
      <w:r w:rsidRPr="002B2410">
        <w:rPr>
          <w:b/>
          <w:bCs/>
        </w:rPr>
        <w:t>Meeting ID: 945 0495 9000</w:t>
      </w:r>
    </w:p>
    <w:p w14:paraId="158EAF9B" w14:textId="77777777" w:rsidR="00B10B35" w:rsidRPr="002B2410" w:rsidRDefault="00B10B35" w:rsidP="00B10B35">
      <w:pPr>
        <w:pStyle w:val="PlainText"/>
        <w:rPr>
          <w:b/>
          <w:bCs/>
        </w:rPr>
      </w:pPr>
      <w:r w:rsidRPr="002B2410">
        <w:rPr>
          <w:b/>
          <w:bCs/>
        </w:rPr>
        <w:t>Passcode: 923567</w:t>
      </w:r>
    </w:p>
    <w:p w14:paraId="1DF3849C" w14:textId="77777777" w:rsidR="00B10B35" w:rsidRDefault="00B10B35" w:rsidP="00B10B35">
      <w:pPr>
        <w:pStyle w:val="PlainText"/>
      </w:pPr>
      <w:r>
        <w:t>One tap mobile</w:t>
      </w:r>
    </w:p>
    <w:p w14:paraId="22330A19" w14:textId="27E01BD1" w:rsidR="00B10B35" w:rsidRDefault="00B10B35" w:rsidP="00B10B35">
      <w:pPr>
        <w:pStyle w:val="PlainText"/>
      </w:pPr>
      <w:r>
        <w:t>+12532158782,94504959000# US (Tacoma)</w:t>
      </w:r>
    </w:p>
    <w:p w14:paraId="1B17281E" w14:textId="6AF5C280" w:rsidR="00B10B35" w:rsidRDefault="00B10B35" w:rsidP="00B10B35">
      <w:pPr>
        <w:pStyle w:val="PlainText"/>
      </w:pPr>
      <w:r>
        <w:t>+13462487799,94504959000# US (Houston)</w:t>
      </w:r>
    </w:p>
    <w:p w14:paraId="626AC1DD" w14:textId="77777777" w:rsidR="00B10B35" w:rsidRDefault="00B10B35" w:rsidP="00B10B35">
      <w:pPr>
        <w:pStyle w:val="PlainText"/>
      </w:pPr>
    </w:p>
    <w:p w14:paraId="349C399E" w14:textId="6AB1DB1C" w:rsidR="00B10B35" w:rsidRDefault="00B10B35" w:rsidP="00B10B35">
      <w:pPr>
        <w:pStyle w:val="PlainText"/>
      </w:pPr>
      <w:r>
        <w:t>Dial by your location.</w:t>
      </w:r>
    </w:p>
    <w:p w14:paraId="685B1F50" w14:textId="77777777" w:rsidR="00B10B35" w:rsidRDefault="00B10B35" w:rsidP="00B10B35">
      <w:pPr>
        <w:pStyle w:val="PlainText"/>
      </w:pPr>
      <w:r>
        <w:t xml:space="preserve">        +1 253 215 8782 US (Tacoma)</w:t>
      </w:r>
    </w:p>
    <w:p w14:paraId="0ACD33C1" w14:textId="77777777" w:rsidR="00B10B35" w:rsidRDefault="00B10B35" w:rsidP="00B10B35">
      <w:pPr>
        <w:pStyle w:val="PlainText"/>
      </w:pPr>
      <w:r>
        <w:t xml:space="preserve">        +1 346 248 7799 US (Houston)</w:t>
      </w:r>
    </w:p>
    <w:p w14:paraId="7D4737F8" w14:textId="77777777" w:rsidR="00B10B35" w:rsidRDefault="00B10B35" w:rsidP="00B10B35">
      <w:pPr>
        <w:pStyle w:val="PlainText"/>
      </w:pPr>
      <w:r>
        <w:t xml:space="preserve">        +1 669 900 9128 US (San Jose)</w:t>
      </w:r>
    </w:p>
    <w:p w14:paraId="303B2286" w14:textId="77777777" w:rsidR="00B10B35" w:rsidRDefault="00B10B35" w:rsidP="00B10B35">
      <w:pPr>
        <w:pStyle w:val="PlainText"/>
      </w:pPr>
      <w:r>
        <w:t xml:space="preserve">        +1 301 715 8592 US (Washington DC)</w:t>
      </w:r>
    </w:p>
    <w:p w14:paraId="67A84B37" w14:textId="77777777" w:rsidR="00B10B35" w:rsidRDefault="00B10B35" w:rsidP="00B10B35">
      <w:pPr>
        <w:pStyle w:val="PlainText"/>
      </w:pPr>
      <w:r>
        <w:t xml:space="preserve">        +1 312 626 6799 US (Chicago)</w:t>
      </w:r>
    </w:p>
    <w:p w14:paraId="3E5A6355" w14:textId="77777777" w:rsidR="00B10B35" w:rsidRDefault="00B10B35" w:rsidP="00B10B35">
      <w:pPr>
        <w:pStyle w:val="PlainText"/>
      </w:pPr>
      <w:r>
        <w:t xml:space="preserve">        +1 646 558 8656 US (New York)</w:t>
      </w:r>
    </w:p>
    <w:p w14:paraId="2CA1925D" w14:textId="77777777" w:rsidR="00B10B35" w:rsidRDefault="00B10B35" w:rsidP="00B10B35">
      <w:pPr>
        <w:pStyle w:val="PlainText"/>
      </w:pPr>
      <w:r>
        <w:t>Meeting ID: 945 0495 9000</w:t>
      </w:r>
    </w:p>
    <w:p w14:paraId="4D78D57F" w14:textId="77777777" w:rsidR="00B10B35" w:rsidRDefault="00B10B35" w:rsidP="00B10B35">
      <w:pPr>
        <w:pStyle w:val="PlainText"/>
      </w:pPr>
      <w:r>
        <w:t xml:space="preserve">Find your local number: </w:t>
      </w:r>
      <w:hyperlink r:id="rId6" w:history="1">
        <w:r>
          <w:rPr>
            <w:rStyle w:val="Hyperlink"/>
          </w:rPr>
          <w:t>https://summitcountyut.zoom.us/u/a8aJx7yD0</w:t>
        </w:r>
      </w:hyperlink>
    </w:p>
    <w:p w14:paraId="2FA34F91" w14:textId="77777777" w:rsidR="00B10B35" w:rsidRDefault="00B10B35" w:rsidP="00B10B35">
      <w:pPr>
        <w:pStyle w:val="PlainText"/>
      </w:pPr>
    </w:p>
    <w:p w14:paraId="73C609C3" w14:textId="63B0146C" w:rsidR="00043E26" w:rsidRDefault="00043E26">
      <w:pPr>
        <w:spacing w:after="0"/>
      </w:pPr>
    </w:p>
    <w:p w14:paraId="0F717D72" w14:textId="442FC040" w:rsidR="00043E26" w:rsidRPr="002B2410" w:rsidRDefault="002B2410">
      <w:pPr>
        <w:numPr>
          <w:ilvl w:val="0"/>
          <w:numId w:val="1"/>
        </w:numPr>
        <w:spacing w:after="8" w:line="249" w:lineRule="auto"/>
        <w:ind w:hanging="300"/>
        <w:jc w:val="both"/>
        <w:rPr>
          <w:sz w:val="28"/>
          <w:szCs w:val="28"/>
        </w:rPr>
      </w:pPr>
      <w:r w:rsidRPr="002B2410">
        <w:rPr>
          <w:rFonts w:ascii="Times New Roman" w:eastAsia="Times New Roman" w:hAnsi="Times New Roman" w:cs="Times New Roman"/>
          <w:sz w:val="28"/>
          <w:szCs w:val="28"/>
        </w:rPr>
        <w:t xml:space="preserve">Welcome &amp; </w:t>
      </w:r>
      <w:r w:rsidR="00B10B35" w:rsidRPr="002B2410">
        <w:rPr>
          <w:rFonts w:ascii="Times New Roman" w:eastAsia="Times New Roman" w:hAnsi="Times New Roman" w:cs="Times New Roman"/>
          <w:sz w:val="28"/>
          <w:szCs w:val="28"/>
        </w:rPr>
        <w:t>Introductions</w:t>
      </w:r>
      <w:r w:rsidRPr="002B2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E63EC8" w14:textId="77777777" w:rsidR="00043E26" w:rsidRPr="002B2410" w:rsidRDefault="002B2410">
      <w:pPr>
        <w:spacing w:after="0"/>
        <w:rPr>
          <w:sz w:val="28"/>
          <w:szCs w:val="28"/>
        </w:rPr>
      </w:pPr>
      <w:r w:rsidRPr="002B2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620553" w14:textId="23C08EEB" w:rsidR="00B10B35" w:rsidRPr="002B2410" w:rsidRDefault="00B10B35" w:rsidP="00B10B35">
      <w:pPr>
        <w:numPr>
          <w:ilvl w:val="0"/>
          <w:numId w:val="1"/>
        </w:numPr>
        <w:spacing w:after="8" w:line="249" w:lineRule="auto"/>
        <w:ind w:hanging="300"/>
        <w:jc w:val="both"/>
        <w:rPr>
          <w:sz w:val="28"/>
          <w:szCs w:val="28"/>
        </w:rPr>
      </w:pPr>
      <w:r w:rsidRPr="002B2410">
        <w:rPr>
          <w:rFonts w:ascii="Times New Roman" w:eastAsia="Times New Roman" w:hAnsi="Times New Roman" w:cs="Times New Roman"/>
          <w:sz w:val="28"/>
          <w:szCs w:val="28"/>
        </w:rPr>
        <w:t>Annual Public Meetings Training provided by Summit County Attorney Margaret Olsen</w:t>
      </w:r>
    </w:p>
    <w:p w14:paraId="2D37A62A" w14:textId="77777777" w:rsidR="00B10B35" w:rsidRPr="002B2410" w:rsidRDefault="00B10B35" w:rsidP="00B10B35">
      <w:pPr>
        <w:spacing w:after="8" w:line="249" w:lineRule="auto"/>
        <w:ind w:left="300"/>
        <w:jc w:val="both"/>
        <w:rPr>
          <w:sz w:val="28"/>
          <w:szCs w:val="28"/>
        </w:rPr>
      </w:pPr>
    </w:p>
    <w:p w14:paraId="47D78E25" w14:textId="3375022D" w:rsidR="009C7504" w:rsidRPr="009C7504" w:rsidRDefault="009C7504" w:rsidP="009C7504">
      <w:pPr>
        <w:numPr>
          <w:ilvl w:val="0"/>
          <w:numId w:val="1"/>
        </w:numPr>
        <w:spacing w:after="8" w:line="249" w:lineRule="auto"/>
        <w:ind w:hanging="3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Frontier Days Preparations</w:t>
      </w:r>
    </w:p>
    <w:p w14:paraId="2AE13EEF" w14:textId="77777777" w:rsidR="009C7504" w:rsidRDefault="009C7504" w:rsidP="009C7504">
      <w:pPr>
        <w:spacing w:after="8" w:line="249" w:lineRule="auto"/>
        <w:ind w:left="300"/>
        <w:jc w:val="both"/>
        <w:rPr>
          <w:sz w:val="28"/>
          <w:szCs w:val="28"/>
        </w:rPr>
      </w:pPr>
    </w:p>
    <w:p w14:paraId="03ED48DF" w14:textId="4F7A7414" w:rsidR="00566ADE" w:rsidRDefault="00566ADE" w:rsidP="00566A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>Work Session on Multi Family Housing</w:t>
      </w:r>
    </w:p>
    <w:p w14:paraId="27C3F4F0" w14:textId="23987494" w:rsidR="00566ADE" w:rsidRDefault="00566ADE" w:rsidP="00566A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BD1FFE" w14:textId="120BE30B" w:rsidR="00566ADE" w:rsidRPr="00566ADE" w:rsidRDefault="00566ADE" w:rsidP="00566A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Meeting Adjourned</w:t>
      </w:r>
    </w:p>
    <w:p w14:paraId="54B96565" w14:textId="77777777" w:rsidR="00566ADE" w:rsidRDefault="00566ADE" w:rsidP="00566ADE">
      <w:pPr>
        <w:spacing w:after="8" w:line="249" w:lineRule="auto"/>
        <w:ind w:left="300"/>
        <w:rPr>
          <w:sz w:val="28"/>
          <w:szCs w:val="28"/>
        </w:rPr>
      </w:pPr>
    </w:p>
    <w:sectPr w:rsidR="00566ADE">
      <w:pgSz w:w="12240" w:h="15840"/>
      <w:pgMar w:top="1440" w:right="212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E71CB"/>
    <w:multiLevelType w:val="hybridMultilevel"/>
    <w:tmpl w:val="83EECA16"/>
    <w:lvl w:ilvl="0" w:tplc="418A99F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2D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445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654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1EE2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AC2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5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053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222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E26"/>
    <w:rsid w:val="00043E26"/>
    <w:rsid w:val="002B2410"/>
    <w:rsid w:val="00566ADE"/>
    <w:rsid w:val="009C7504"/>
    <w:rsid w:val="00B10B35"/>
    <w:rsid w:val="00B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88FF"/>
  <w15:docId w15:val="{DB6D0734-104C-413F-97B1-96F3BF51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0B3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0B35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0B35"/>
    <w:rPr>
      <w:rFonts w:ascii="Calibri" w:eastAsiaTheme="minorHAnsi" w:hAnsi="Calibri"/>
      <w:szCs w:val="21"/>
    </w:rPr>
  </w:style>
  <w:style w:type="paragraph" w:styleId="NoSpacing">
    <w:name w:val="No Spacing"/>
    <w:uiPriority w:val="1"/>
    <w:qFormat/>
    <w:rsid w:val="00566AD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mmitcountyut.zoom.us/u/a8aJx7yD0" TargetMode="External"/><Relationship Id="rId5" Type="http://schemas.openxmlformats.org/officeDocument/2006/relationships/hyperlink" Target="https://summitcountyut.zoom.us/j/94504959000?pwd=cDIvN3kvaEhpQTVUTS9Uc05PeDQ3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Gillett</dc:creator>
  <cp:keywords/>
  <cp:lastModifiedBy>Suzanne Gillett</cp:lastModifiedBy>
  <cp:revision>2</cp:revision>
  <cp:lastPrinted>2021-02-16T21:18:00Z</cp:lastPrinted>
  <dcterms:created xsi:type="dcterms:W3CDTF">2021-02-22T19:01:00Z</dcterms:created>
  <dcterms:modified xsi:type="dcterms:W3CDTF">2021-02-22T19:01:00Z</dcterms:modified>
</cp:coreProperties>
</file>