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01" w:rsidRPr="00CF068C" w:rsidRDefault="00C51401" w:rsidP="00AE2BBA">
      <w:pPr>
        <w:spacing w:after="0" w:line="240" w:lineRule="auto"/>
        <w:rPr>
          <w:b/>
        </w:rPr>
      </w:pPr>
      <w:r w:rsidRPr="00CF068C">
        <w:rPr>
          <w:b/>
        </w:rPr>
        <w:t xml:space="preserve">Thread </w:t>
      </w:r>
      <w:r>
        <w:rPr>
          <w:b/>
        </w:rPr>
        <w:t>P</w:t>
      </w:r>
      <w:r w:rsidRPr="00CF068C">
        <w:rPr>
          <w:b/>
        </w:rPr>
        <w:t xml:space="preserve">ainting </w:t>
      </w:r>
    </w:p>
    <w:p w:rsidR="00C51401" w:rsidRDefault="00C51401" w:rsidP="00AE2BBA">
      <w:pPr>
        <w:spacing w:after="0" w:line="240" w:lineRule="auto"/>
      </w:pPr>
      <w:r>
        <w:t>Achieve realistic (or fanciful) effects with thread on fabric or tulle much like those created with a paintbrush on canvas. Shading and fine detail can be created on fabric or on a photo transfer. Materials and preparation will be discussed. Thread painting techniques will be demonstrated and assistance provided as participants select, prepare, and thread paint a chosen design.</w:t>
      </w:r>
    </w:p>
    <w:p w:rsidR="00C51401" w:rsidRDefault="00C51401" w:rsidP="00AE2BBA">
      <w:pPr>
        <w:spacing w:after="0" w:line="240" w:lineRule="auto"/>
      </w:pPr>
    </w:p>
    <w:p w:rsidR="00C51401" w:rsidRDefault="00C51401" w:rsidP="00AE2BBA">
      <w:pPr>
        <w:spacing w:after="0" w:line="240" w:lineRule="auto"/>
      </w:pPr>
      <w:r>
        <w:t>Level – advanced beginner through advanced</w:t>
      </w:r>
    </w:p>
    <w:p w:rsidR="00C51401" w:rsidRDefault="00C51401" w:rsidP="00AE2BBA">
      <w:pPr>
        <w:spacing w:after="0" w:line="240" w:lineRule="auto"/>
      </w:pPr>
      <w:r>
        <w:t>4 hours</w:t>
      </w:r>
    </w:p>
    <w:p w:rsidR="00C51401" w:rsidRDefault="00C51401" w:rsidP="00AE2BBA">
      <w:pPr>
        <w:spacing w:after="0" w:line="240" w:lineRule="auto"/>
      </w:pPr>
    </w:p>
    <w:p w:rsidR="00C51401" w:rsidRPr="00CF068C" w:rsidRDefault="00C51401" w:rsidP="00182054">
      <w:pPr>
        <w:spacing w:after="0" w:line="240" w:lineRule="auto"/>
        <w:rPr>
          <w:b/>
        </w:rPr>
      </w:pPr>
      <w:r w:rsidRPr="00CF068C">
        <w:rPr>
          <w:b/>
        </w:rPr>
        <w:t>Materials required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Sewing machine that can lower or cover the feed dogs for free-motion stitching</w:t>
      </w:r>
    </w:p>
    <w:p w:rsidR="00C51401" w:rsidRDefault="00C51401" w:rsidP="00182054">
      <w:pPr>
        <w:pStyle w:val="ListParagraph"/>
        <w:spacing w:after="0" w:line="240" w:lineRule="auto"/>
      </w:pPr>
      <w:r>
        <w:t>(Machine should be in good working order and you should be familiar with its controls.)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The manual for your machine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Sewing machine bed extender, if you have one.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Topstitch or embroidery needles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3 empty bobbins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Darning/embroidery foot or free-motion quilting foot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Fabric – 2 pieces that are each somewhat larger than your embroidery hoop – batik or hand-dyed fabric is suggested. Choose a color that is similar to the most prominent color of thread you will be using.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Mechanical pencil or Clover™ white marking pen for drawing or tracing your design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Photo, line drawing, or stencil of a simple subject 3-4” across in its longest dimension for example, a single flower, leaf, piece of fruit, butterfly; I will also have some to use.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Embroidery thread – several colors determined by chosen subject - rayon, PolyNeon (or other polyester thread), cotton, and/or wool are all possibilities. You may want to wait until class day and purchase thread in the shop after the various options are discussed.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Bobbin thread – Bottom Line by Superior Threads is the brand I generally use.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Fabric scissors and thread snips; embroidery scissor if you have them</w:t>
      </w:r>
    </w:p>
    <w:p w:rsidR="00C51401" w:rsidRDefault="00C51401" w:rsidP="00182054">
      <w:pPr>
        <w:pStyle w:val="ListParagraph"/>
        <w:numPr>
          <w:ilvl w:val="0"/>
          <w:numId w:val="1"/>
        </w:numPr>
        <w:spacing w:after="0" w:line="240" w:lineRule="auto"/>
      </w:pPr>
      <w:r>
        <w:t>Scrap fabric of similar weight as background fabric to test stitching</w:t>
      </w:r>
    </w:p>
    <w:p w:rsidR="00C51401" w:rsidRDefault="00C51401" w:rsidP="00CF068C">
      <w:pPr>
        <w:pStyle w:val="ListParagraph"/>
        <w:numPr>
          <w:ilvl w:val="0"/>
          <w:numId w:val="1"/>
        </w:numPr>
        <w:spacing w:after="0" w:line="240" w:lineRule="auto"/>
      </w:pPr>
      <w:r>
        <w:t>Embroidery hoop – about 6” – It doesn’t need to be one specially made for your sewing machine but it should fit under the presser foot of your machine.</w:t>
      </w:r>
    </w:p>
    <w:p w:rsidR="00C51401" w:rsidRDefault="00C51401" w:rsidP="00CF068C">
      <w:pPr>
        <w:pStyle w:val="ListParagraph"/>
        <w:numPr>
          <w:ilvl w:val="0"/>
          <w:numId w:val="1"/>
        </w:numPr>
        <w:spacing w:after="0" w:line="240" w:lineRule="auto"/>
      </w:pPr>
      <w:r>
        <w:t>Tear away stabilizer</w:t>
      </w:r>
    </w:p>
    <w:p w:rsidR="00C51401" w:rsidRDefault="00C51401" w:rsidP="00F42092">
      <w:pPr>
        <w:spacing w:after="0" w:line="240" w:lineRule="auto"/>
        <w:ind w:left="360"/>
      </w:pPr>
    </w:p>
    <w:sectPr w:rsidR="00C51401" w:rsidSect="00F45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03417"/>
    <w:multiLevelType w:val="hybridMultilevel"/>
    <w:tmpl w:val="A3A2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BBA"/>
    <w:rsid w:val="0009147B"/>
    <w:rsid w:val="000E2804"/>
    <w:rsid w:val="000E60F2"/>
    <w:rsid w:val="00182054"/>
    <w:rsid w:val="002442B0"/>
    <w:rsid w:val="002D1BBB"/>
    <w:rsid w:val="002D2CF7"/>
    <w:rsid w:val="003E6A47"/>
    <w:rsid w:val="003F4A0B"/>
    <w:rsid w:val="00464FA5"/>
    <w:rsid w:val="00553E42"/>
    <w:rsid w:val="007704CD"/>
    <w:rsid w:val="0080269C"/>
    <w:rsid w:val="008223B0"/>
    <w:rsid w:val="00867287"/>
    <w:rsid w:val="00AE2BBA"/>
    <w:rsid w:val="00AF0CAD"/>
    <w:rsid w:val="00B7127E"/>
    <w:rsid w:val="00B91D04"/>
    <w:rsid w:val="00C216F9"/>
    <w:rsid w:val="00C324F9"/>
    <w:rsid w:val="00C51401"/>
    <w:rsid w:val="00CF068C"/>
    <w:rsid w:val="00D63235"/>
    <w:rsid w:val="00F24A92"/>
    <w:rsid w:val="00F42092"/>
    <w:rsid w:val="00F45F4F"/>
    <w:rsid w:val="00FB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4F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2BBA"/>
    <w:pPr>
      <w:ind w:left="720"/>
      <w:contextualSpacing/>
    </w:pPr>
  </w:style>
  <w:style w:type="character" w:customStyle="1" w:styleId="body2">
    <w:name w:val="body2"/>
    <w:basedOn w:val="DefaultParagraphFont"/>
    <w:uiPriority w:val="99"/>
    <w:rsid w:val="002D2C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74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288</Words>
  <Characters>1648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painting </dc:title>
  <dc:subject/>
  <dc:creator>Deb Brockway</dc:creator>
  <cp:keywords/>
  <dc:description/>
  <cp:lastModifiedBy>Harry Mayer</cp:lastModifiedBy>
  <cp:revision>4</cp:revision>
  <dcterms:created xsi:type="dcterms:W3CDTF">2016-08-14T01:12:00Z</dcterms:created>
  <dcterms:modified xsi:type="dcterms:W3CDTF">2016-08-14T01:29:00Z</dcterms:modified>
</cp:coreProperties>
</file>