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381000</wp:posOffset>
            </wp:positionH>
            <wp:positionV relativeFrom="paragraph">
              <wp:posOffset>0</wp:posOffset>
            </wp:positionV>
            <wp:extent cx="1781175" cy="1247775"/>
            <wp:effectExtent l="19050" t="0" r="952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781175" cy="124777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65353A" w:rsidRPr="00044D30" w:rsidRDefault="0065353A">
      <w:pPr>
        <w:rPr>
          <w:rFonts w:ascii="Arial" w:hAnsi="Arial" w:cs="Arial"/>
          <w:b/>
          <w:sz w:val="28"/>
          <w:szCs w:val="28"/>
          <w:u w:val="single"/>
        </w:rPr>
      </w:pPr>
    </w:p>
    <w:p w:rsidR="00EE5D45" w:rsidRPr="00044D30" w:rsidRDefault="0007090C">
      <w:pP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wp:posOffset>
            </wp:positionV>
            <wp:extent cx="1819275" cy="1866900"/>
            <wp:effectExtent l="19050" t="0" r="9525" b="0"/>
            <wp:wrapSquare wrapText="bothSides"/>
            <wp:docPr id="1" name="Picture 0" descr="Faith_Hope_Love_Joy_Mugrug_4x4_5x5_6x6_in_the_hoop_20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_Hope_Love_Joy_Mugrug_4x4_5x5_6x6_in_the_hoop_2000x.jpg"/>
                    <pic:cNvPicPr/>
                  </pic:nvPicPr>
                  <pic:blipFill>
                    <a:blip r:embed="rId6" cstate="print"/>
                    <a:stretch>
                      <a:fillRect/>
                    </a:stretch>
                  </pic:blipFill>
                  <pic:spPr>
                    <a:xfrm>
                      <a:off x="0" y="0"/>
                      <a:ext cx="1819275" cy="1866900"/>
                    </a:xfrm>
                    <a:prstGeom prst="rect">
                      <a:avLst/>
                    </a:prstGeom>
                  </pic:spPr>
                </pic:pic>
              </a:graphicData>
            </a:graphic>
          </wp:anchor>
        </w:drawing>
      </w:r>
      <w:r>
        <w:rPr>
          <w:rFonts w:ascii="Arial" w:hAnsi="Arial" w:cs="Arial"/>
          <w:b/>
          <w:noProof/>
          <w:sz w:val="28"/>
          <w:szCs w:val="28"/>
          <w:u w:val="single"/>
        </w:rPr>
        <w:t>Embroidered Faith Hope Love Mug Rug</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D45254" w:rsidRDefault="00335C1F" w:rsidP="001D5088">
      <w:pPr>
        <w:rPr>
          <w:rFonts w:ascii="Arial" w:hAnsi="Arial" w:cs="Arial"/>
          <w:sz w:val="24"/>
          <w:szCs w:val="24"/>
        </w:rPr>
      </w:pPr>
      <w:r w:rsidRPr="00044D30">
        <w:rPr>
          <w:rFonts w:ascii="Arial" w:hAnsi="Arial" w:cs="Arial"/>
          <w:sz w:val="24"/>
          <w:szCs w:val="24"/>
        </w:rPr>
        <w:t xml:space="preserve"> </w:t>
      </w:r>
      <w:r w:rsidR="00EF2721">
        <w:rPr>
          <w:rFonts w:ascii="Arial" w:hAnsi="Arial" w:cs="Arial"/>
          <w:sz w:val="24"/>
          <w:szCs w:val="24"/>
        </w:rPr>
        <w:t xml:space="preserve">Embroidery Design </w:t>
      </w:r>
      <w:r w:rsidR="00E20BCD">
        <w:rPr>
          <w:rFonts w:ascii="Arial" w:hAnsi="Arial" w:cs="Arial"/>
          <w:sz w:val="24"/>
          <w:szCs w:val="24"/>
        </w:rPr>
        <w:t xml:space="preserve">will be available for purchase on YOUR </w:t>
      </w:r>
      <w:r w:rsidR="00EF2721">
        <w:rPr>
          <w:rFonts w:ascii="Arial" w:hAnsi="Arial" w:cs="Arial"/>
          <w:sz w:val="24"/>
          <w:szCs w:val="24"/>
        </w:rPr>
        <w:t xml:space="preserve">Flash Drive </w:t>
      </w:r>
      <w:r w:rsidR="00E20BCD">
        <w:rPr>
          <w:rFonts w:ascii="Arial" w:hAnsi="Arial" w:cs="Arial"/>
          <w:sz w:val="24"/>
          <w:szCs w:val="24"/>
        </w:rPr>
        <w:t>on the day of class</w:t>
      </w:r>
      <w:r w:rsidR="00EF2721">
        <w:rPr>
          <w:rFonts w:ascii="Arial" w:hAnsi="Arial" w:cs="Arial"/>
          <w:sz w:val="24"/>
          <w:szCs w:val="24"/>
        </w:rPr>
        <w:t>.</w:t>
      </w:r>
    </w:p>
    <w:p w:rsidR="00D45254" w:rsidRDefault="000814FC" w:rsidP="00EF2721">
      <w:pPr>
        <w:rPr>
          <w:rFonts w:ascii="Arial" w:hAnsi="Arial" w:cs="Arial"/>
          <w:sz w:val="24"/>
          <w:szCs w:val="24"/>
        </w:rPr>
      </w:pPr>
      <w:r w:rsidRPr="00044D30">
        <w:rPr>
          <w:rFonts w:ascii="Arial" w:hAnsi="Arial" w:cs="Arial"/>
          <w:b/>
          <w:sz w:val="24"/>
          <w:szCs w:val="24"/>
        </w:rPr>
        <w:t xml:space="preserve">Fabric: </w:t>
      </w:r>
      <w:r w:rsidRPr="00044D30">
        <w:rPr>
          <w:rFonts w:ascii="Arial" w:hAnsi="Arial" w:cs="Arial"/>
          <w:sz w:val="24"/>
          <w:szCs w:val="24"/>
        </w:rPr>
        <w:t xml:space="preserve"> </w:t>
      </w:r>
      <w:r w:rsidR="00EF2721">
        <w:rPr>
          <w:rFonts w:ascii="Arial" w:hAnsi="Arial" w:cs="Arial"/>
          <w:sz w:val="24"/>
          <w:szCs w:val="24"/>
        </w:rPr>
        <w:t>See page 2 for fabric</w:t>
      </w:r>
      <w:r w:rsidR="000E2E93">
        <w:rPr>
          <w:rFonts w:ascii="Arial" w:hAnsi="Arial" w:cs="Arial"/>
          <w:sz w:val="24"/>
          <w:szCs w:val="24"/>
        </w:rPr>
        <w:t xml:space="preserve"> and batting</w:t>
      </w:r>
      <w:r w:rsidR="00EF2721">
        <w:rPr>
          <w:rFonts w:ascii="Arial" w:hAnsi="Arial" w:cs="Arial"/>
          <w:sz w:val="24"/>
          <w:szCs w:val="24"/>
        </w:rPr>
        <w:t xml:space="preserve"> requirements based on HOOP SIZE.</w:t>
      </w:r>
    </w:p>
    <w:p w:rsidR="00CF4E10" w:rsidRDefault="00CF4E10" w:rsidP="00EF2721">
      <w:pPr>
        <w:rPr>
          <w:rFonts w:ascii="Arial" w:hAnsi="Arial" w:cs="Arial"/>
          <w:sz w:val="24"/>
          <w:szCs w:val="24"/>
        </w:rPr>
      </w:pPr>
      <w:proofErr w:type="spellStart"/>
      <w:r>
        <w:rPr>
          <w:rFonts w:ascii="Arial" w:hAnsi="Arial" w:cs="Arial"/>
          <w:sz w:val="24"/>
          <w:szCs w:val="24"/>
        </w:rPr>
        <w:t>Bosal</w:t>
      </w:r>
      <w:proofErr w:type="spellEnd"/>
      <w:r>
        <w:rPr>
          <w:rFonts w:ascii="Arial" w:hAnsi="Arial" w:cs="Arial"/>
          <w:sz w:val="24"/>
          <w:szCs w:val="24"/>
        </w:rPr>
        <w:t xml:space="preserve"> Cut Away Stabilizer – </w:t>
      </w:r>
      <w:r w:rsidR="0007090C">
        <w:rPr>
          <w:rFonts w:ascii="Arial" w:hAnsi="Arial" w:cs="Arial"/>
          <w:sz w:val="24"/>
          <w:szCs w:val="24"/>
        </w:rPr>
        <w:t>1/2</w:t>
      </w:r>
      <w:r>
        <w:rPr>
          <w:rFonts w:ascii="Arial" w:hAnsi="Arial" w:cs="Arial"/>
          <w:sz w:val="24"/>
          <w:szCs w:val="24"/>
        </w:rPr>
        <w:t xml:space="preserve"> yards</w:t>
      </w:r>
    </w:p>
    <w:p w:rsidR="00C434CC" w:rsidRPr="00044D30" w:rsidRDefault="009816E5" w:rsidP="00335C1F">
      <w:pPr>
        <w:autoSpaceDE w:val="0"/>
        <w:autoSpaceDN w:val="0"/>
        <w:adjustRightInd w:val="0"/>
        <w:spacing w:after="0" w:line="240" w:lineRule="auto"/>
        <w:rPr>
          <w:rFonts w:ascii="Arial" w:hAnsi="Arial" w:cs="Arial"/>
          <w:bCs/>
          <w:sz w:val="24"/>
          <w:szCs w:val="24"/>
        </w:rPr>
      </w:pPr>
      <w:r w:rsidRPr="00044D30">
        <w:rPr>
          <w:rFonts w:ascii="Arial" w:hAnsi="Arial" w:cs="Arial"/>
          <w:b/>
          <w:sz w:val="24"/>
          <w:szCs w:val="24"/>
        </w:rPr>
        <w:t>Equipment:</w:t>
      </w:r>
    </w:p>
    <w:p w:rsidR="00044D30" w:rsidRDefault="001C7251" w:rsidP="0065353A">
      <w:pPr>
        <w:spacing w:after="0"/>
        <w:rPr>
          <w:rFonts w:ascii="Arial" w:hAnsi="Arial" w:cs="Arial"/>
          <w:sz w:val="24"/>
          <w:szCs w:val="24"/>
        </w:rPr>
      </w:pPr>
      <w:r>
        <w:rPr>
          <w:rFonts w:ascii="Arial" w:hAnsi="Arial" w:cs="Arial"/>
          <w:sz w:val="24"/>
          <w:szCs w:val="24"/>
        </w:rPr>
        <w:t xml:space="preserve">EMBROIDERY </w:t>
      </w:r>
      <w:r w:rsidR="00DB53C0" w:rsidRPr="00044D30">
        <w:rPr>
          <w:rFonts w:ascii="Arial" w:hAnsi="Arial" w:cs="Arial"/>
          <w:sz w:val="24"/>
          <w:szCs w:val="24"/>
        </w:rPr>
        <w:t>machine</w:t>
      </w:r>
      <w:r w:rsidR="009A58B9" w:rsidRPr="00044D30">
        <w:rPr>
          <w:rFonts w:ascii="Arial" w:hAnsi="Arial" w:cs="Arial"/>
          <w:sz w:val="24"/>
          <w:szCs w:val="24"/>
        </w:rPr>
        <w:t>, owner’s manual</w:t>
      </w:r>
      <w:r w:rsidR="00DB53C0" w:rsidRPr="00044D30">
        <w:rPr>
          <w:rFonts w:ascii="Arial" w:hAnsi="Arial" w:cs="Arial"/>
          <w:sz w:val="24"/>
          <w:szCs w:val="24"/>
        </w:rPr>
        <w:t xml:space="preserve">, </w:t>
      </w:r>
      <w:r w:rsidR="00CF4E10">
        <w:rPr>
          <w:rFonts w:ascii="Arial" w:hAnsi="Arial" w:cs="Arial"/>
          <w:sz w:val="24"/>
          <w:szCs w:val="24"/>
        </w:rPr>
        <w:t xml:space="preserve">new embroidery needle 80/12, FULL Bobbin with bobbin thread, </w:t>
      </w:r>
      <w:proofErr w:type="spellStart"/>
      <w:r w:rsidR="00F70AEB">
        <w:rPr>
          <w:rFonts w:ascii="Arial" w:hAnsi="Arial" w:cs="Arial"/>
          <w:sz w:val="24"/>
          <w:szCs w:val="24"/>
        </w:rPr>
        <w:t>Frixion</w:t>
      </w:r>
      <w:proofErr w:type="spellEnd"/>
      <w:r w:rsidR="00F70AEB">
        <w:rPr>
          <w:rFonts w:ascii="Arial" w:hAnsi="Arial" w:cs="Arial"/>
          <w:sz w:val="24"/>
          <w:szCs w:val="24"/>
        </w:rPr>
        <w:t xml:space="preserve"> </w:t>
      </w:r>
      <w:r w:rsidR="00DB53C0" w:rsidRPr="00044D30">
        <w:rPr>
          <w:rFonts w:ascii="Arial" w:hAnsi="Arial" w:cs="Arial"/>
          <w:sz w:val="24"/>
          <w:szCs w:val="24"/>
        </w:rPr>
        <w:t xml:space="preserve">marking pen, </w:t>
      </w:r>
      <w:r w:rsidR="00D45254">
        <w:rPr>
          <w:rFonts w:ascii="Arial" w:hAnsi="Arial" w:cs="Arial"/>
          <w:sz w:val="24"/>
          <w:szCs w:val="24"/>
        </w:rPr>
        <w:t>thread</w:t>
      </w:r>
      <w:r w:rsidR="009A556E">
        <w:rPr>
          <w:rFonts w:ascii="Arial" w:hAnsi="Arial" w:cs="Arial"/>
          <w:sz w:val="24"/>
          <w:szCs w:val="24"/>
        </w:rPr>
        <w:t xml:space="preserve"> in desired colors</w:t>
      </w:r>
      <w:r w:rsidR="00DB53C0" w:rsidRPr="00D45254">
        <w:rPr>
          <w:rFonts w:ascii="Arial" w:hAnsi="Arial" w:cs="Arial"/>
          <w:sz w:val="24"/>
          <w:szCs w:val="24"/>
        </w:rPr>
        <w:t>,</w:t>
      </w:r>
      <w:r w:rsidR="00DB53C0" w:rsidRPr="00044D30">
        <w:rPr>
          <w:rFonts w:ascii="Arial" w:hAnsi="Arial" w:cs="Arial"/>
          <w:sz w:val="24"/>
          <w:szCs w:val="24"/>
        </w:rPr>
        <w:t xml:space="preserve"> seam ripper, </w:t>
      </w:r>
      <w:r w:rsidR="00CF4E10">
        <w:rPr>
          <w:rFonts w:ascii="Arial" w:hAnsi="Arial" w:cs="Arial"/>
          <w:sz w:val="24"/>
          <w:szCs w:val="24"/>
        </w:rPr>
        <w:t xml:space="preserve">curved </w:t>
      </w:r>
      <w:r w:rsidR="00DB53C0" w:rsidRPr="00044D30">
        <w:rPr>
          <w:rFonts w:ascii="Arial" w:hAnsi="Arial" w:cs="Arial"/>
          <w:sz w:val="24"/>
          <w:szCs w:val="24"/>
        </w:rPr>
        <w:t>scissors</w:t>
      </w:r>
      <w:r w:rsidR="00CF4E10">
        <w:rPr>
          <w:rFonts w:ascii="Arial" w:hAnsi="Arial" w:cs="Arial"/>
          <w:sz w:val="24"/>
          <w:szCs w:val="24"/>
        </w:rPr>
        <w:t>.</w:t>
      </w:r>
    </w:p>
    <w:p w:rsidR="009A556E" w:rsidRDefault="009A556E" w:rsidP="0065353A">
      <w:pPr>
        <w:spacing w:after="0"/>
        <w:rPr>
          <w:rFonts w:ascii="Arial" w:hAnsi="Arial" w:cs="Arial"/>
          <w:sz w:val="24"/>
          <w:szCs w:val="24"/>
        </w:rPr>
      </w:pPr>
    </w:p>
    <w:p w:rsidR="009A556E" w:rsidRDefault="009A556E" w:rsidP="009A556E">
      <w:pPr>
        <w:pBdr>
          <w:top w:val="single" w:sz="4" w:space="1" w:color="auto"/>
          <w:left w:val="single" w:sz="4" w:space="4" w:color="auto"/>
          <w:bottom w:val="single" w:sz="4" w:space="1" w:color="auto"/>
          <w:right w:val="single" w:sz="4" w:space="4" w:color="auto"/>
        </w:pBdr>
        <w:shd w:val="clear" w:color="auto" w:fill="EAF1DD" w:themeFill="accent3" w:themeFillTint="33"/>
        <w:spacing w:after="0"/>
        <w:rPr>
          <w:rFonts w:ascii="Arial" w:hAnsi="Arial" w:cs="Arial"/>
          <w:sz w:val="24"/>
          <w:szCs w:val="24"/>
        </w:rPr>
      </w:pPr>
    </w:p>
    <w:p w:rsidR="009A556E" w:rsidRPr="009A556E" w:rsidRDefault="009A556E" w:rsidP="009A556E">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center"/>
        <w:rPr>
          <w:rFonts w:ascii="Arial" w:hAnsi="Arial" w:cs="Arial"/>
          <w:b/>
          <w:sz w:val="32"/>
          <w:szCs w:val="32"/>
        </w:rPr>
      </w:pPr>
      <w:r w:rsidRPr="009A556E">
        <w:rPr>
          <w:rFonts w:ascii="Arial" w:hAnsi="Arial" w:cs="Arial"/>
          <w:b/>
          <w:sz w:val="32"/>
          <w:szCs w:val="32"/>
        </w:rPr>
        <w:t>HOMEWORK</w:t>
      </w:r>
    </w:p>
    <w:p w:rsidR="009A556E" w:rsidRPr="00457A47" w:rsidRDefault="009A556E" w:rsidP="009A556E">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center"/>
        <w:rPr>
          <w:rFonts w:ascii="Arial" w:hAnsi="Arial" w:cs="Arial"/>
          <w:b/>
          <w:sz w:val="20"/>
          <w:szCs w:val="20"/>
        </w:rPr>
      </w:pPr>
    </w:p>
    <w:p w:rsidR="009A556E" w:rsidRPr="009A556E" w:rsidRDefault="009A556E" w:rsidP="009A556E">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center"/>
        <w:rPr>
          <w:rFonts w:ascii="Arial" w:hAnsi="Arial" w:cs="Arial"/>
          <w:b/>
          <w:sz w:val="32"/>
          <w:szCs w:val="32"/>
        </w:rPr>
      </w:pPr>
      <w:r w:rsidRPr="009A556E">
        <w:rPr>
          <w:rFonts w:ascii="Arial" w:hAnsi="Arial" w:cs="Arial"/>
          <w:b/>
          <w:sz w:val="32"/>
          <w:szCs w:val="32"/>
        </w:rPr>
        <w:t xml:space="preserve">Cut out </w:t>
      </w:r>
      <w:r w:rsidR="00CF4E10">
        <w:rPr>
          <w:rFonts w:ascii="Arial" w:hAnsi="Arial" w:cs="Arial"/>
          <w:b/>
          <w:sz w:val="32"/>
          <w:szCs w:val="32"/>
        </w:rPr>
        <w:t xml:space="preserve">ALL </w:t>
      </w:r>
      <w:r w:rsidRPr="009A556E">
        <w:rPr>
          <w:rFonts w:ascii="Arial" w:hAnsi="Arial" w:cs="Arial"/>
          <w:b/>
          <w:sz w:val="32"/>
          <w:szCs w:val="32"/>
        </w:rPr>
        <w:t>fabric</w:t>
      </w:r>
      <w:r w:rsidR="000E2E93">
        <w:rPr>
          <w:rFonts w:ascii="Arial" w:hAnsi="Arial" w:cs="Arial"/>
          <w:b/>
          <w:sz w:val="32"/>
          <w:szCs w:val="32"/>
        </w:rPr>
        <w:t xml:space="preserve"> and batting</w:t>
      </w:r>
      <w:r w:rsidRPr="009A556E">
        <w:rPr>
          <w:rFonts w:ascii="Arial" w:hAnsi="Arial" w:cs="Arial"/>
          <w:b/>
          <w:sz w:val="32"/>
          <w:szCs w:val="32"/>
        </w:rPr>
        <w:t xml:space="preserve"> pieces according to fabric requirement chart BASED ON YOUR HOOP SIZE.</w:t>
      </w:r>
    </w:p>
    <w:p w:rsidR="009A556E" w:rsidRDefault="009A556E" w:rsidP="009A556E">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center"/>
        <w:rPr>
          <w:sz w:val="24"/>
          <w:szCs w:val="24"/>
        </w:rPr>
      </w:pPr>
    </w:p>
    <w:p w:rsidR="009A556E" w:rsidRDefault="009A556E" w:rsidP="009A556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p>
    <w:p w:rsidR="009A556E" w:rsidRDefault="009A556E" w:rsidP="009A556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p>
    <w:p w:rsidR="009A556E" w:rsidRPr="009C0D46" w:rsidRDefault="009A556E" w:rsidP="009A556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9A556E" w:rsidRDefault="009A556E" w:rsidP="009A556E">
      <w:pPr>
        <w:pStyle w:val="BodyText"/>
        <w:pBdr>
          <w:top w:val="single" w:sz="18" w:space="1" w:color="auto"/>
          <w:left w:val="single" w:sz="18" w:space="4" w:color="auto"/>
          <w:bottom w:val="single" w:sz="18" w:space="1" w:color="auto"/>
          <w:right w:val="single" w:sz="18" w:space="4" w:color="auto"/>
        </w:pBdr>
        <w:jc w:val="center"/>
        <w:rPr>
          <w:rStyle w:val="detailedviewproductdescription"/>
          <w:bCs/>
          <w:i w:val="0"/>
          <w:iCs w:val="0"/>
          <w:szCs w:val="24"/>
        </w:rPr>
      </w:pPr>
      <w:r w:rsidRPr="009C0D46">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9C0D46">
        <w:rPr>
          <w:szCs w:val="24"/>
        </w:rPr>
        <w:t xml:space="preserve">  Be sure to pick up the items on your supply list prior to class so you can be prepared with supplies and fabrics.  Supply lists will be distributed when you register for the class.   </w:t>
      </w:r>
      <w:r w:rsidRPr="009C0D46">
        <w:rPr>
          <w:i w:val="0"/>
          <w:szCs w:val="24"/>
        </w:rPr>
        <w:t>For c</w:t>
      </w:r>
      <w:r w:rsidRPr="009C0D46">
        <w:rPr>
          <w:rStyle w:val="detailedviewproductdescription"/>
          <w:bCs/>
          <w:i w:val="0"/>
          <w:iCs w:val="0"/>
          <w:szCs w:val="24"/>
        </w:rPr>
        <w:t>lasses cancelled by Pieceful Quilting you will receive a store credit or refund by check.</w:t>
      </w:r>
    </w:p>
    <w:p w:rsidR="009A556E" w:rsidRDefault="009A556E" w:rsidP="009A556E">
      <w:pPr>
        <w:pStyle w:val="BodyText"/>
        <w:pBdr>
          <w:top w:val="single" w:sz="18" w:space="1" w:color="auto"/>
          <w:left w:val="single" w:sz="18" w:space="4" w:color="auto"/>
          <w:bottom w:val="single" w:sz="18" w:space="1" w:color="auto"/>
          <w:right w:val="single" w:sz="18" w:space="4" w:color="auto"/>
        </w:pBdr>
        <w:jc w:val="center"/>
        <w:rPr>
          <w:rStyle w:val="detailedviewproductdescription"/>
          <w:bCs/>
          <w:i w:val="0"/>
          <w:iCs w:val="0"/>
          <w:szCs w:val="24"/>
        </w:rPr>
      </w:pPr>
    </w:p>
    <w:p w:rsidR="009A556E" w:rsidRPr="009C0D46" w:rsidRDefault="009A556E" w:rsidP="009A556E">
      <w:pPr>
        <w:pStyle w:val="BodyText"/>
        <w:pBdr>
          <w:top w:val="single" w:sz="18" w:space="1" w:color="auto"/>
          <w:left w:val="single" w:sz="18" w:space="4" w:color="auto"/>
          <w:bottom w:val="single" w:sz="18" w:space="1" w:color="auto"/>
          <w:right w:val="single" w:sz="18" w:space="4" w:color="auto"/>
        </w:pBdr>
        <w:jc w:val="center"/>
        <w:rPr>
          <w:bCs/>
          <w:i w:val="0"/>
          <w:iCs w:val="0"/>
          <w:szCs w:val="24"/>
        </w:rPr>
      </w:pPr>
    </w:p>
    <w:p w:rsidR="00E20BCD" w:rsidRDefault="00E20BCD" w:rsidP="00E20BCD">
      <w:pPr>
        <w:rPr>
          <w:rFonts w:ascii="Arial"/>
          <w:b/>
          <w:sz w:val="20"/>
        </w:rPr>
      </w:pPr>
    </w:p>
    <w:p w:rsidR="0007090C" w:rsidRDefault="0007090C" w:rsidP="0015221B">
      <w:pPr>
        <w:pStyle w:val="Default"/>
        <w:rPr>
          <w:b/>
          <w:bCs/>
        </w:rPr>
      </w:pPr>
    </w:p>
    <w:p w:rsidR="0015221B" w:rsidRPr="0015221B" w:rsidRDefault="0015221B" w:rsidP="0015221B">
      <w:pPr>
        <w:pStyle w:val="Default"/>
      </w:pPr>
      <w:r w:rsidRPr="0015221B">
        <w:rPr>
          <w:b/>
          <w:bCs/>
        </w:rPr>
        <w:lastRenderedPageBreak/>
        <w:t xml:space="preserve">Faith Hope Love Joy Mug rug 4x4 5x5 6x6 7x7 Instructions </w:t>
      </w:r>
    </w:p>
    <w:p w:rsidR="0015221B" w:rsidRDefault="0015221B" w:rsidP="0015221B">
      <w:pPr>
        <w:pStyle w:val="Default"/>
        <w:rPr>
          <w:b/>
          <w:bCs/>
        </w:rPr>
      </w:pPr>
    </w:p>
    <w:p w:rsidR="0015221B" w:rsidRPr="0015221B" w:rsidRDefault="0015221B" w:rsidP="0015221B">
      <w:pPr>
        <w:pStyle w:val="Default"/>
      </w:pPr>
      <w:r w:rsidRPr="0015221B">
        <w:rPr>
          <w:b/>
          <w:bCs/>
        </w:rPr>
        <w:t xml:space="preserve">4x4 hoop (100mm x 100mm) hoop </w:t>
      </w:r>
    </w:p>
    <w:p w:rsidR="0015221B" w:rsidRPr="0015221B" w:rsidRDefault="0015221B" w:rsidP="0015221B">
      <w:pPr>
        <w:pStyle w:val="Default"/>
      </w:pPr>
      <w:r w:rsidRPr="0015221B">
        <w:rPr>
          <w:b/>
          <w:bCs/>
        </w:rPr>
        <w:t xml:space="preserve">Fabric A – </w:t>
      </w:r>
      <w:r w:rsidRPr="0015221B">
        <w:t xml:space="preserve">14cm x 14cm (6” x 6”) Front of mug rug </w:t>
      </w:r>
    </w:p>
    <w:p w:rsidR="0015221B" w:rsidRPr="0015221B" w:rsidRDefault="0015221B" w:rsidP="0015221B">
      <w:pPr>
        <w:pStyle w:val="Default"/>
      </w:pPr>
      <w:r w:rsidRPr="0015221B">
        <w:rPr>
          <w:b/>
          <w:bCs/>
        </w:rPr>
        <w:t xml:space="preserve">Fabric B – </w:t>
      </w:r>
      <w:r w:rsidRPr="0015221B">
        <w:t xml:space="preserve">cut 4 </w:t>
      </w:r>
      <w:r w:rsidRPr="0015221B">
        <w:rPr>
          <w:b/>
          <w:bCs/>
        </w:rPr>
        <w:t xml:space="preserve">- </w:t>
      </w:r>
      <w:r w:rsidRPr="0015221B">
        <w:t xml:space="preserve">5cm x 5cm (2” x 2”) four corners </w:t>
      </w:r>
    </w:p>
    <w:p w:rsidR="0015221B" w:rsidRPr="0015221B" w:rsidRDefault="0015221B" w:rsidP="0015221B">
      <w:pPr>
        <w:pStyle w:val="Default"/>
      </w:pPr>
      <w:r w:rsidRPr="0015221B">
        <w:rPr>
          <w:b/>
          <w:bCs/>
        </w:rPr>
        <w:t xml:space="preserve">Fabric C </w:t>
      </w:r>
      <w:r w:rsidRPr="0015221B">
        <w:t xml:space="preserve">– 9cm x 9cm (3.5” x 3.5”) centre square </w:t>
      </w:r>
    </w:p>
    <w:p w:rsidR="0015221B" w:rsidRPr="0015221B" w:rsidRDefault="0015221B" w:rsidP="0015221B">
      <w:pPr>
        <w:pStyle w:val="Default"/>
      </w:pPr>
      <w:r w:rsidRPr="0015221B">
        <w:rPr>
          <w:b/>
          <w:bCs/>
        </w:rPr>
        <w:t xml:space="preserve">Fabric D – </w:t>
      </w:r>
      <w:r w:rsidRPr="0015221B">
        <w:t xml:space="preserve">14cm x 14cm (6” x 6”) </w:t>
      </w:r>
      <w:proofErr w:type="gramStart"/>
      <w:r w:rsidRPr="0015221B">
        <w:t>Back</w:t>
      </w:r>
      <w:proofErr w:type="gramEnd"/>
      <w:r w:rsidRPr="0015221B">
        <w:t xml:space="preserve"> of mug rug </w:t>
      </w:r>
    </w:p>
    <w:p w:rsidR="0015221B" w:rsidRPr="0015221B" w:rsidRDefault="0015221B" w:rsidP="0015221B">
      <w:pPr>
        <w:pStyle w:val="Default"/>
      </w:pPr>
      <w:r w:rsidRPr="0015221B">
        <w:rPr>
          <w:b/>
          <w:bCs/>
        </w:rPr>
        <w:t xml:space="preserve">Batting 1 – </w:t>
      </w:r>
      <w:r w:rsidRPr="0015221B">
        <w:t xml:space="preserve">14cm x 14cm (6” x 6”) Front of mug rug </w:t>
      </w:r>
    </w:p>
    <w:p w:rsidR="0015221B" w:rsidRDefault="0015221B" w:rsidP="0015221B">
      <w:pPr>
        <w:pStyle w:val="Default"/>
        <w:rPr>
          <w:b/>
          <w:bCs/>
        </w:rPr>
      </w:pPr>
    </w:p>
    <w:p w:rsidR="0015221B" w:rsidRPr="0015221B" w:rsidRDefault="0015221B" w:rsidP="0015221B">
      <w:pPr>
        <w:pStyle w:val="Default"/>
      </w:pPr>
      <w:r w:rsidRPr="0015221B">
        <w:rPr>
          <w:b/>
          <w:bCs/>
        </w:rPr>
        <w:t xml:space="preserve">5x5 hoop (130mm x 130mm) hoop </w:t>
      </w:r>
    </w:p>
    <w:p w:rsidR="0015221B" w:rsidRPr="0015221B" w:rsidRDefault="0015221B" w:rsidP="0015221B">
      <w:pPr>
        <w:pStyle w:val="Default"/>
      </w:pPr>
      <w:r w:rsidRPr="0015221B">
        <w:rPr>
          <w:b/>
          <w:bCs/>
        </w:rPr>
        <w:t xml:space="preserve">Fabric A – </w:t>
      </w:r>
      <w:r w:rsidRPr="0015221B">
        <w:t xml:space="preserve">17cm x 17m (7” x 7”) Front of mug rug </w:t>
      </w:r>
    </w:p>
    <w:p w:rsidR="0015221B" w:rsidRPr="0015221B" w:rsidRDefault="0015221B" w:rsidP="0015221B">
      <w:pPr>
        <w:pStyle w:val="Default"/>
      </w:pPr>
      <w:r w:rsidRPr="0015221B">
        <w:rPr>
          <w:b/>
          <w:bCs/>
        </w:rPr>
        <w:t xml:space="preserve">Fabric B - </w:t>
      </w:r>
      <w:r w:rsidRPr="0015221B">
        <w:t xml:space="preserve">cut 4 - 7cm x 7cm (3” x 3”) four corners </w:t>
      </w:r>
    </w:p>
    <w:p w:rsidR="0015221B" w:rsidRPr="0015221B" w:rsidRDefault="0015221B" w:rsidP="0015221B">
      <w:pPr>
        <w:pStyle w:val="Default"/>
      </w:pPr>
      <w:r w:rsidRPr="0015221B">
        <w:rPr>
          <w:b/>
          <w:bCs/>
        </w:rPr>
        <w:t xml:space="preserve">Fabric C </w:t>
      </w:r>
      <w:r w:rsidRPr="0015221B">
        <w:t xml:space="preserve">– 11cm x 11cm (4½” x 4½”) centre square </w:t>
      </w:r>
    </w:p>
    <w:p w:rsidR="0015221B" w:rsidRPr="0015221B" w:rsidRDefault="0015221B" w:rsidP="0015221B">
      <w:pPr>
        <w:pStyle w:val="Default"/>
      </w:pPr>
      <w:r w:rsidRPr="0015221B">
        <w:rPr>
          <w:b/>
          <w:bCs/>
        </w:rPr>
        <w:t xml:space="preserve">Fabric D </w:t>
      </w:r>
      <w:r w:rsidRPr="0015221B">
        <w:t xml:space="preserve">– 17cm x 17m (7” x 7”) </w:t>
      </w:r>
      <w:proofErr w:type="gramStart"/>
      <w:r w:rsidRPr="0015221B">
        <w:t>Back</w:t>
      </w:r>
      <w:proofErr w:type="gramEnd"/>
      <w:r w:rsidRPr="0015221B">
        <w:t xml:space="preserve"> of mug rug </w:t>
      </w:r>
    </w:p>
    <w:p w:rsidR="0015221B" w:rsidRPr="0015221B" w:rsidRDefault="0015221B" w:rsidP="0015221B">
      <w:pPr>
        <w:pStyle w:val="Default"/>
      </w:pPr>
      <w:r w:rsidRPr="0015221B">
        <w:rPr>
          <w:b/>
          <w:bCs/>
        </w:rPr>
        <w:t xml:space="preserve">Batting 1 – </w:t>
      </w:r>
      <w:r w:rsidRPr="0015221B">
        <w:t xml:space="preserve">17cm x 17m (7” x 7”) Front of mug rug </w:t>
      </w:r>
    </w:p>
    <w:p w:rsidR="0015221B" w:rsidRDefault="0015221B" w:rsidP="0015221B">
      <w:pPr>
        <w:pStyle w:val="Default"/>
        <w:rPr>
          <w:b/>
          <w:bCs/>
        </w:rPr>
      </w:pPr>
    </w:p>
    <w:p w:rsidR="0015221B" w:rsidRPr="0015221B" w:rsidRDefault="0015221B" w:rsidP="0015221B">
      <w:pPr>
        <w:pStyle w:val="Default"/>
      </w:pPr>
      <w:r w:rsidRPr="0015221B">
        <w:rPr>
          <w:b/>
          <w:bCs/>
        </w:rPr>
        <w:t xml:space="preserve">6x6hoop (160mm x 160mm) hoop </w:t>
      </w:r>
    </w:p>
    <w:p w:rsidR="0015221B" w:rsidRPr="0015221B" w:rsidRDefault="0015221B" w:rsidP="0015221B">
      <w:pPr>
        <w:pStyle w:val="Default"/>
      </w:pPr>
      <w:r w:rsidRPr="0015221B">
        <w:rPr>
          <w:b/>
          <w:bCs/>
        </w:rPr>
        <w:t xml:space="preserve">Fabric A – </w:t>
      </w:r>
      <w:r w:rsidRPr="0015221B">
        <w:t xml:space="preserve">20cm x 20cm (8” x 8”) Front of mug rug </w:t>
      </w:r>
    </w:p>
    <w:p w:rsidR="0015221B" w:rsidRPr="0015221B" w:rsidRDefault="0015221B" w:rsidP="0015221B">
      <w:pPr>
        <w:pStyle w:val="Default"/>
      </w:pPr>
      <w:r w:rsidRPr="0015221B">
        <w:rPr>
          <w:b/>
          <w:bCs/>
        </w:rPr>
        <w:t xml:space="preserve">Fabric B – </w:t>
      </w:r>
      <w:r w:rsidRPr="0015221B">
        <w:t xml:space="preserve">cut 4 </w:t>
      </w:r>
      <w:r w:rsidRPr="0015221B">
        <w:rPr>
          <w:b/>
          <w:bCs/>
        </w:rPr>
        <w:t xml:space="preserve">- </w:t>
      </w:r>
      <w:r w:rsidRPr="0015221B">
        <w:t xml:space="preserve">7cm x 7cm (3” x 3”) four corners </w:t>
      </w:r>
    </w:p>
    <w:p w:rsidR="0015221B" w:rsidRPr="0015221B" w:rsidRDefault="0015221B" w:rsidP="0015221B">
      <w:pPr>
        <w:pStyle w:val="Default"/>
      </w:pPr>
      <w:r w:rsidRPr="0015221B">
        <w:rPr>
          <w:b/>
          <w:bCs/>
        </w:rPr>
        <w:t xml:space="preserve">Fabric C </w:t>
      </w:r>
      <w:r w:rsidRPr="0015221B">
        <w:t xml:space="preserve">– 13cm x 13cm (5” x 5”) centre square </w:t>
      </w:r>
    </w:p>
    <w:p w:rsidR="0015221B" w:rsidRPr="0015221B" w:rsidRDefault="0015221B" w:rsidP="0015221B">
      <w:pPr>
        <w:pStyle w:val="Default"/>
      </w:pPr>
      <w:r w:rsidRPr="0015221B">
        <w:rPr>
          <w:b/>
          <w:bCs/>
        </w:rPr>
        <w:t xml:space="preserve">Fabric D – </w:t>
      </w:r>
      <w:r w:rsidRPr="0015221B">
        <w:t xml:space="preserve">20cm x 20cm (8” x 8”) </w:t>
      </w:r>
      <w:proofErr w:type="gramStart"/>
      <w:r w:rsidRPr="0015221B">
        <w:t>Back</w:t>
      </w:r>
      <w:proofErr w:type="gramEnd"/>
      <w:r w:rsidRPr="0015221B">
        <w:t xml:space="preserve"> of mug rug </w:t>
      </w:r>
    </w:p>
    <w:p w:rsidR="0015221B" w:rsidRPr="0015221B" w:rsidRDefault="0015221B" w:rsidP="0015221B">
      <w:pPr>
        <w:pStyle w:val="Default"/>
      </w:pPr>
      <w:r w:rsidRPr="0015221B">
        <w:rPr>
          <w:b/>
          <w:bCs/>
        </w:rPr>
        <w:t xml:space="preserve">Batting 1 – </w:t>
      </w:r>
      <w:r w:rsidRPr="0015221B">
        <w:t xml:space="preserve">20cm x 20cm (8” x 8”) Front of mug rug </w:t>
      </w:r>
    </w:p>
    <w:p w:rsidR="0015221B" w:rsidRDefault="0015221B" w:rsidP="0015221B">
      <w:pPr>
        <w:pStyle w:val="Default"/>
        <w:rPr>
          <w:b/>
          <w:bCs/>
        </w:rPr>
      </w:pPr>
    </w:p>
    <w:p w:rsidR="0015221B" w:rsidRPr="0015221B" w:rsidRDefault="0015221B" w:rsidP="0015221B">
      <w:pPr>
        <w:pStyle w:val="Default"/>
      </w:pPr>
      <w:r w:rsidRPr="0015221B">
        <w:rPr>
          <w:b/>
          <w:bCs/>
        </w:rPr>
        <w:t xml:space="preserve">7x7 hoop (180mm x 180mm) hoop </w:t>
      </w:r>
    </w:p>
    <w:p w:rsidR="0015221B" w:rsidRPr="0015221B" w:rsidRDefault="0015221B" w:rsidP="0015221B">
      <w:pPr>
        <w:pStyle w:val="Default"/>
      </w:pPr>
      <w:r w:rsidRPr="0015221B">
        <w:rPr>
          <w:b/>
          <w:bCs/>
        </w:rPr>
        <w:t xml:space="preserve">Fabric A – </w:t>
      </w:r>
      <w:r w:rsidRPr="0015221B">
        <w:t xml:space="preserve">22cm x 22cm (9” x 9”) Front of mug rug </w:t>
      </w:r>
    </w:p>
    <w:p w:rsidR="0015221B" w:rsidRPr="0015221B" w:rsidRDefault="0015221B" w:rsidP="0015221B">
      <w:pPr>
        <w:pStyle w:val="Default"/>
      </w:pPr>
      <w:r w:rsidRPr="0015221B">
        <w:rPr>
          <w:b/>
          <w:bCs/>
        </w:rPr>
        <w:t xml:space="preserve">Fabric B – </w:t>
      </w:r>
      <w:r w:rsidRPr="0015221B">
        <w:t xml:space="preserve">cut 4 </w:t>
      </w:r>
      <w:r w:rsidRPr="0015221B">
        <w:rPr>
          <w:b/>
          <w:bCs/>
        </w:rPr>
        <w:t xml:space="preserve">– </w:t>
      </w:r>
      <w:r w:rsidRPr="0015221B">
        <w:t xml:space="preserve">9cm x 9cm (3.5” x 3.5”) four corners </w:t>
      </w:r>
    </w:p>
    <w:p w:rsidR="0015221B" w:rsidRPr="0015221B" w:rsidRDefault="0015221B" w:rsidP="0015221B">
      <w:pPr>
        <w:pStyle w:val="Default"/>
      </w:pPr>
      <w:r w:rsidRPr="0015221B">
        <w:rPr>
          <w:b/>
          <w:bCs/>
        </w:rPr>
        <w:t xml:space="preserve">Fabric C </w:t>
      </w:r>
      <w:r w:rsidRPr="0015221B">
        <w:t xml:space="preserve">– 15cm x 15cm (6” x 6”) centre square </w:t>
      </w:r>
    </w:p>
    <w:p w:rsidR="0015221B" w:rsidRPr="0015221B" w:rsidRDefault="0015221B" w:rsidP="0015221B">
      <w:pPr>
        <w:pStyle w:val="Default"/>
      </w:pPr>
      <w:r w:rsidRPr="0015221B">
        <w:rPr>
          <w:b/>
          <w:bCs/>
        </w:rPr>
        <w:t xml:space="preserve">Fabric D – </w:t>
      </w:r>
      <w:r w:rsidRPr="0015221B">
        <w:t xml:space="preserve">22cm x 22cm (9” x 9”) </w:t>
      </w:r>
      <w:proofErr w:type="gramStart"/>
      <w:r w:rsidRPr="0015221B">
        <w:t>Back</w:t>
      </w:r>
      <w:proofErr w:type="gramEnd"/>
      <w:r w:rsidRPr="0015221B">
        <w:t xml:space="preserve"> of mug rug </w:t>
      </w:r>
    </w:p>
    <w:p w:rsidR="0015221B" w:rsidRPr="0015221B" w:rsidRDefault="0015221B" w:rsidP="0015221B">
      <w:pPr>
        <w:rPr>
          <w:rFonts w:ascii="Arial" w:hAnsi="Arial" w:cs="Arial"/>
          <w:b/>
          <w:sz w:val="24"/>
          <w:szCs w:val="24"/>
        </w:rPr>
      </w:pPr>
      <w:r w:rsidRPr="0015221B">
        <w:rPr>
          <w:rFonts w:ascii="Arial" w:hAnsi="Arial" w:cs="Arial"/>
          <w:b/>
          <w:bCs/>
          <w:sz w:val="24"/>
          <w:szCs w:val="24"/>
        </w:rPr>
        <w:t xml:space="preserve">Batting 1 – </w:t>
      </w:r>
      <w:r w:rsidRPr="0015221B">
        <w:rPr>
          <w:rFonts w:ascii="Arial" w:hAnsi="Arial" w:cs="Arial"/>
          <w:sz w:val="24"/>
          <w:szCs w:val="24"/>
        </w:rPr>
        <w:t>22cm x 22cm (9” x 9”) Front of mug rug</w:t>
      </w:r>
    </w:p>
    <w:sectPr w:rsidR="0015221B" w:rsidRPr="0015221B"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090C"/>
    <w:rsid w:val="00072A1F"/>
    <w:rsid w:val="000814FC"/>
    <w:rsid w:val="000B209D"/>
    <w:rsid w:val="000B3584"/>
    <w:rsid w:val="000D0DC3"/>
    <w:rsid w:val="000E2E93"/>
    <w:rsid w:val="0015221B"/>
    <w:rsid w:val="001B2E21"/>
    <w:rsid w:val="001C7251"/>
    <w:rsid w:val="001D5088"/>
    <w:rsid w:val="001E0D24"/>
    <w:rsid w:val="001F6A83"/>
    <w:rsid w:val="002A70AA"/>
    <w:rsid w:val="002C5DEA"/>
    <w:rsid w:val="002D3897"/>
    <w:rsid w:val="002D78C0"/>
    <w:rsid w:val="00302EA1"/>
    <w:rsid w:val="00335C1F"/>
    <w:rsid w:val="003A2C05"/>
    <w:rsid w:val="00403647"/>
    <w:rsid w:val="00450B08"/>
    <w:rsid w:val="00452BAA"/>
    <w:rsid w:val="00457A47"/>
    <w:rsid w:val="004663E1"/>
    <w:rsid w:val="004A4E40"/>
    <w:rsid w:val="004B3816"/>
    <w:rsid w:val="004F7F9E"/>
    <w:rsid w:val="00554F55"/>
    <w:rsid w:val="0060668F"/>
    <w:rsid w:val="00625AE7"/>
    <w:rsid w:val="0065353A"/>
    <w:rsid w:val="006547FB"/>
    <w:rsid w:val="00662B88"/>
    <w:rsid w:val="00666F64"/>
    <w:rsid w:val="006773F1"/>
    <w:rsid w:val="006936F9"/>
    <w:rsid w:val="006E69B9"/>
    <w:rsid w:val="006E7980"/>
    <w:rsid w:val="00730E52"/>
    <w:rsid w:val="00741F65"/>
    <w:rsid w:val="0075180A"/>
    <w:rsid w:val="007B5F55"/>
    <w:rsid w:val="007B601B"/>
    <w:rsid w:val="007C5775"/>
    <w:rsid w:val="007E6BE4"/>
    <w:rsid w:val="00812325"/>
    <w:rsid w:val="008D3BFA"/>
    <w:rsid w:val="00900710"/>
    <w:rsid w:val="009118A9"/>
    <w:rsid w:val="00927336"/>
    <w:rsid w:val="00946FCB"/>
    <w:rsid w:val="009816E5"/>
    <w:rsid w:val="009A556E"/>
    <w:rsid w:val="009A58B9"/>
    <w:rsid w:val="009C0D46"/>
    <w:rsid w:val="00A7271D"/>
    <w:rsid w:val="00A878B4"/>
    <w:rsid w:val="00AC63FA"/>
    <w:rsid w:val="00AC7741"/>
    <w:rsid w:val="00B31382"/>
    <w:rsid w:val="00BB44B6"/>
    <w:rsid w:val="00BE0DDF"/>
    <w:rsid w:val="00C434CC"/>
    <w:rsid w:val="00C6198E"/>
    <w:rsid w:val="00C8106F"/>
    <w:rsid w:val="00CD6E98"/>
    <w:rsid w:val="00CF4E10"/>
    <w:rsid w:val="00D11BEE"/>
    <w:rsid w:val="00D45254"/>
    <w:rsid w:val="00D5504D"/>
    <w:rsid w:val="00DB0830"/>
    <w:rsid w:val="00DB53C0"/>
    <w:rsid w:val="00DE62CC"/>
    <w:rsid w:val="00E20BCD"/>
    <w:rsid w:val="00E26C85"/>
    <w:rsid w:val="00E70EF7"/>
    <w:rsid w:val="00EE5D45"/>
    <w:rsid w:val="00EF12DC"/>
    <w:rsid w:val="00EF2721"/>
    <w:rsid w:val="00F05A38"/>
    <w:rsid w:val="00F13A45"/>
    <w:rsid w:val="00F665C9"/>
    <w:rsid w:val="00F70AEB"/>
    <w:rsid w:val="00F727F0"/>
    <w:rsid w:val="00F86426"/>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1C7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51"/>
    <w:rPr>
      <w:rFonts w:ascii="Tahoma" w:hAnsi="Tahoma" w:cs="Tahoma"/>
      <w:sz w:val="16"/>
      <w:szCs w:val="16"/>
    </w:rPr>
  </w:style>
  <w:style w:type="paragraph" w:customStyle="1" w:styleId="Default">
    <w:name w:val="Default"/>
    <w:rsid w:val="001522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3</cp:revision>
  <cp:lastPrinted>2018-05-23T19:12:00Z</cp:lastPrinted>
  <dcterms:created xsi:type="dcterms:W3CDTF">2018-05-24T14:31:00Z</dcterms:created>
  <dcterms:modified xsi:type="dcterms:W3CDTF">2018-05-24T14:33:00Z</dcterms:modified>
</cp:coreProperties>
</file>