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636B" w14:textId="77777777" w:rsidR="00EA4CDC" w:rsidRDefault="00EA4CDC" w:rsidP="00EA4CDC">
      <w:pPr>
        <w:jc w:val="center"/>
        <w:rPr>
          <w:rFonts w:ascii="Arial Narrow" w:hAnsi="Arial Narrow"/>
          <w:b/>
          <w:sz w:val="28"/>
          <w:szCs w:val="28"/>
        </w:rPr>
      </w:pPr>
      <w:r>
        <w:rPr>
          <w:rFonts w:ascii="Arial Narrow" w:hAnsi="Arial Narrow"/>
          <w:b/>
          <w:noProof/>
          <w:sz w:val="28"/>
          <w:szCs w:val="28"/>
        </w:rPr>
        <w:drawing>
          <wp:inline distT="0" distB="0" distL="0" distR="0" wp14:anchorId="54B52407" wp14:editId="4433F2F7">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0DF8F849" w14:textId="77777777" w:rsidR="00EA4CDC" w:rsidRDefault="00EA4CDC" w:rsidP="00EA4CDC">
      <w:pPr>
        <w:rPr>
          <w:rFonts w:ascii="Arial Narrow" w:hAnsi="Arial Narrow"/>
          <w:b/>
          <w:sz w:val="28"/>
          <w:szCs w:val="28"/>
        </w:rPr>
      </w:pPr>
    </w:p>
    <w:p w14:paraId="2359B807" w14:textId="60DD1F17" w:rsidR="00EA4CDC" w:rsidRDefault="00EA4CDC" w:rsidP="00EA4CDC">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7A0249">
        <w:rPr>
          <w:rFonts w:ascii="Arial Narrow" w:hAnsi="Arial Narrow"/>
          <w:sz w:val="28"/>
          <w:szCs w:val="28"/>
        </w:rPr>
        <w:t>Creative cards 202</w:t>
      </w:r>
      <w:r>
        <w:rPr>
          <w:rFonts w:ascii="Arial Narrow" w:hAnsi="Arial Narrow"/>
          <w:sz w:val="28"/>
          <w:szCs w:val="28"/>
        </w:rPr>
        <w:tab/>
      </w:r>
      <w:r>
        <w:rPr>
          <w:rFonts w:ascii="Arial Narrow" w:hAnsi="Arial Narrow"/>
          <w:sz w:val="28"/>
          <w:szCs w:val="28"/>
        </w:rPr>
        <w:tab/>
      </w:r>
      <w:r>
        <w:rPr>
          <w:rFonts w:ascii="Arial Narrow" w:hAnsi="Arial Narrow"/>
          <w:b/>
          <w:sz w:val="28"/>
          <w:szCs w:val="28"/>
        </w:rPr>
        <w:t>I</w:t>
      </w:r>
      <w:r w:rsidRPr="006B1BB5">
        <w:rPr>
          <w:rFonts w:ascii="Arial Narrow" w:hAnsi="Arial Narrow"/>
          <w:b/>
          <w:sz w:val="28"/>
          <w:szCs w:val="28"/>
        </w:rPr>
        <w:t>nstructor:</w:t>
      </w:r>
      <w:r>
        <w:rPr>
          <w:rFonts w:ascii="Arial Narrow" w:hAnsi="Arial Narrow"/>
          <w:b/>
          <w:sz w:val="28"/>
          <w:szCs w:val="28"/>
        </w:rPr>
        <w:t xml:space="preserve"> </w:t>
      </w:r>
      <w:r w:rsidR="00195B81">
        <w:rPr>
          <w:rFonts w:ascii="Arial Narrow" w:hAnsi="Arial Narrow"/>
          <w:b/>
          <w:sz w:val="28"/>
          <w:szCs w:val="28"/>
        </w:rPr>
        <w:t xml:space="preserve">Gloria </w:t>
      </w:r>
      <w:proofErr w:type="spellStart"/>
      <w:r w:rsidR="00195B81">
        <w:rPr>
          <w:rFonts w:ascii="Arial Narrow" w:hAnsi="Arial Narrow"/>
          <w:b/>
          <w:sz w:val="28"/>
          <w:szCs w:val="28"/>
        </w:rPr>
        <w:t>Borschowa</w:t>
      </w:r>
      <w:proofErr w:type="spellEnd"/>
    </w:p>
    <w:p w14:paraId="43F59E2A" w14:textId="77777777" w:rsidR="00EA4CDC" w:rsidRDefault="00EA4CDC" w:rsidP="00EA4CDC">
      <w:pPr>
        <w:rPr>
          <w:rFonts w:ascii="Arial Narrow" w:hAnsi="Arial Narrow"/>
          <w:b/>
          <w:sz w:val="28"/>
          <w:szCs w:val="28"/>
        </w:rPr>
      </w:pPr>
    </w:p>
    <w:p w14:paraId="40C17EE2" w14:textId="7D34DBE7" w:rsidR="00EA4CDC" w:rsidRPr="007A0249" w:rsidRDefault="00EA4CDC" w:rsidP="00EA4CDC">
      <w:pPr>
        <w:rPr>
          <w:rFonts w:ascii="Arial Narrow" w:hAnsi="Arial Narrow"/>
          <w:bCs/>
          <w:sz w:val="28"/>
          <w:szCs w:val="28"/>
        </w:rPr>
      </w:pPr>
      <w:bookmarkStart w:id="0" w:name="_Hlk74138694"/>
      <w:r>
        <w:rPr>
          <w:rFonts w:ascii="Arial Narrow" w:hAnsi="Arial Narrow"/>
          <w:b/>
          <w:bCs/>
          <w:sz w:val="28"/>
          <w:szCs w:val="28"/>
        </w:rPr>
        <w:t xml:space="preserve">Pre-Class Prep:  </w:t>
      </w:r>
      <w:r w:rsidR="007A0249" w:rsidRPr="007A0249">
        <w:rPr>
          <w:rFonts w:ascii="Arial Narrow" w:hAnsi="Arial Narrow"/>
          <w:bCs/>
          <w:sz w:val="28"/>
          <w:szCs w:val="28"/>
        </w:rPr>
        <w:t>USB stick with designs</w:t>
      </w:r>
      <w:r w:rsidR="007A0249">
        <w:rPr>
          <w:rFonts w:ascii="Arial Narrow" w:hAnsi="Arial Narrow"/>
          <w:bCs/>
          <w:sz w:val="28"/>
          <w:szCs w:val="28"/>
        </w:rPr>
        <w:t>**</w:t>
      </w:r>
      <w:r w:rsidR="007A0249" w:rsidRPr="007A0249">
        <w:rPr>
          <w:rFonts w:ascii="Arial Narrow" w:hAnsi="Arial Narrow"/>
          <w:bCs/>
          <w:sz w:val="28"/>
          <w:szCs w:val="28"/>
        </w:rPr>
        <w:t xml:space="preserve"> loaded in the format your machine uses</w:t>
      </w:r>
    </w:p>
    <w:p w14:paraId="5A2D84D5" w14:textId="77777777" w:rsidR="00EA4CDC" w:rsidRPr="007A0249" w:rsidRDefault="00EA4CDC" w:rsidP="00EA4CDC">
      <w:pPr>
        <w:rPr>
          <w:rFonts w:ascii="Arial Narrow" w:hAnsi="Arial Narrow"/>
          <w:sz w:val="28"/>
          <w:szCs w:val="28"/>
        </w:rPr>
      </w:pPr>
    </w:p>
    <w:p w14:paraId="1F4DCC54" w14:textId="77777777" w:rsidR="00EA4CDC" w:rsidRDefault="00EA4CDC" w:rsidP="00EA4CDC">
      <w:pPr>
        <w:rPr>
          <w:rFonts w:ascii="Arial Narrow" w:hAnsi="Arial Narrow"/>
          <w:b/>
        </w:rPr>
      </w:pPr>
      <w:r>
        <w:rPr>
          <w:rFonts w:ascii="Arial Narrow" w:hAnsi="Arial Narrow"/>
          <w:b/>
          <w:sz w:val="28"/>
          <w:szCs w:val="28"/>
        </w:rPr>
        <w:t xml:space="preserve">Supplies Required: </w:t>
      </w:r>
      <w:r w:rsidRPr="00D014B4">
        <w:rPr>
          <w:rFonts w:ascii="Arial Narrow" w:hAnsi="Arial Narrow"/>
          <w:b/>
        </w:rPr>
        <w:t>(please provide brand if possible)</w:t>
      </w:r>
    </w:p>
    <w:p w14:paraId="074B6320" w14:textId="5F5703D6" w:rsidR="00195B81" w:rsidRPr="00195B81" w:rsidRDefault="00195B81" w:rsidP="00EA4CDC">
      <w:pPr>
        <w:rPr>
          <w:rFonts w:ascii="Arial Narrow" w:hAnsi="Arial Narrow"/>
        </w:rPr>
      </w:pPr>
      <w:r w:rsidRPr="00195B81">
        <w:rPr>
          <w:rFonts w:ascii="Arial Narrow" w:hAnsi="Arial Narrow"/>
        </w:rPr>
        <w:t>Embroidery Machine in good working order</w:t>
      </w:r>
      <w:r w:rsidR="007A0249">
        <w:rPr>
          <w:rFonts w:ascii="Arial Narrow" w:hAnsi="Arial Narrow"/>
        </w:rPr>
        <w:t xml:space="preserve"> </w:t>
      </w:r>
      <w:proofErr w:type="gramStart"/>
      <w:r w:rsidR="007A0249">
        <w:rPr>
          <w:rFonts w:ascii="Arial Narrow" w:hAnsi="Arial Narrow"/>
        </w:rPr>
        <w:t>and</w:t>
      </w:r>
      <w:r>
        <w:rPr>
          <w:rFonts w:ascii="Arial Narrow" w:hAnsi="Arial Narrow"/>
        </w:rPr>
        <w:t xml:space="preserve">  Embroidery</w:t>
      </w:r>
      <w:proofErr w:type="gramEnd"/>
      <w:r>
        <w:rPr>
          <w:rFonts w:ascii="Arial Narrow" w:hAnsi="Arial Narrow"/>
        </w:rPr>
        <w:t xml:space="preserve"> module</w:t>
      </w:r>
    </w:p>
    <w:p w14:paraId="1950A570" w14:textId="77777777" w:rsidR="00195B81" w:rsidRDefault="00195B81" w:rsidP="00195B81">
      <w:pPr>
        <w:rPr>
          <w:rFonts w:ascii="Arial Narrow" w:hAnsi="Arial Narrow"/>
        </w:rPr>
      </w:pPr>
      <w:r w:rsidRPr="00195B81">
        <w:rPr>
          <w:rFonts w:ascii="Arial Narrow" w:hAnsi="Arial Narrow"/>
        </w:rPr>
        <w:t xml:space="preserve">Embroidery hoops; power cord, foot </w:t>
      </w:r>
      <w:proofErr w:type="gramStart"/>
      <w:r w:rsidRPr="00195B81">
        <w:rPr>
          <w:rFonts w:ascii="Arial Narrow" w:hAnsi="Arial Narrow"/>
        </w:rPr>
        <w:t>control ;</w:t>
      </w:r>
      <w:proofErr w:type="gramEnd"/>
      <w:r w:rsidRPr="00195B81">
        <w:rPr>
          <w:rFonts w:ascii="Arial Narrow" w:hAnsi="Arial Narrow"/>
        </w:rPr>
        <w:t xml:space="preserve"> embroidery foot </w:t>
      </w:r>
    </w:p>
    <w:p w14:paraId="13A802A8" w14:textId="0FD064F1" w:rsidR="00E34682" w:rsidRDefault="00E34682" w:rsidP="00195B81">
      <w:pPr>
        <w:rPr>
          <w:rFonts w:ascii="Arial Narrow" w:hAnsi="Arial Narrow"/>
        </w:rPr>
      </w:pPr>
      <w:r>
        <w:rPr>
          <w:rFonts w:ascii="Arial Narrow" w:hAnsi="Arial Narrow"/>
        </w:rPr>
        <w:t>75/11 embroidery needles (sharp)</w:t>
      </w:r>
    </w:p>
    <w:p w14:paraId="7D92B464" w14:textId="4299D71F" w:rsidR="00195B81" w:rsidRPr="00195B81" w:rsidRDefault="007A0249" w:rsidP="00195B81">
      <w:pPr>
        <w:rPr>
          <w:rFonts w:ascii="Arial Narrow" w:hAnsi="Arial Narrow"/>
        </w:rPr>
      </w:pPr>
      <w:r>
        <w:rPr>
          <w:rFonts w:ascii="Arial Narrow" w:hAnsi="Arial Narrow"/>
          <w:b/>
          <w:sz w:val="24"/>
          <w:szCs w:val="24"/>
        </w:rPr>
        <w:t>**</w:t>
      </w:r>
      <w:r w:rsidR="00195B81" w:rsidRPr="00E34682">
        <w:rPr>
          <w:rFonts w:ascii="Arial Narrow" w:hAnsi="Arial Narrow"/>
          <w:b/>
          <w:sz w:val="24"/>
          <w:szCs w:val="24"/>
        </w:rPr>
        <w:t>OESD</w:t>
      </w:r>
      <w:r w:rsidR="00195B81" w:rsidRPr="00195B81">
        <w:rPr>
          <w:rFonts w:ascii="Arial Narrow" w:hAnsi="Arial Narrow"/>
          <w:sz w:val="24"/>
          <w:szCs w:val="24"/>
        </w:rPr>
        <w:t xml:space="preserve"> </w:t>
      </w:r>
      <w:r w:rsidR="00195B81" w:rsidRPr="00195B81">
        <w:rPr>
          <w:rFonts w:ascii="Arial" w:hAnsi="Arial" w:cs="Arial"/>
          <w:b/>
          <w:bCs/>
          <w:spacing w:val="4"/>
          <w:sz w:val="24"/>
          <w:szCs w:val="24"/>
        </w:rPr>
        <w:t>Redwork Greetings</w:t>
      </w:r>
      <w:r w:rsidR="00195B81">
        <w:rPr>
          <w:rFonts w:ascii="Arial" w:hAnsi="Arial" w:cs="Arial"/>
          <w:b/>
          <w:bCs/>
          <w:spacing w:val="4"/>
          <w:sz w:val="24"/>
          <w:szCs w:val="24"/>
        </w:rPr>
        <w:t xml:space="preserve"> </w:t>
      </w:r>
      <w:proofErr w:type="gramStart"/>
      <w:r w:rsidR="00195B81" w:rsidRPr="00195B81">
        <w:rPr>
          <w:rFonts w:ascii="Arial" w:hAnsi="Arial" w:cs="Arial"/>
          <w:b/>
          <w:bCs/>
          <w:spacing w:val="4"/>
          <w:sz w:val="24"/>
          <w:szCs w:val="24"/>
        </w:rPr>
        <w:t>CD</w:t>
      </w:r>
      <w:r w:rsidR="00E34682">
        <w:rPr>
          <w:rFonts w:ascii="Arial" w:hAnsi="Arial" w:cs="Arial"/>
          <w:b/>
          <w:bCs/>
          <w:spacing w:val="4"/>
          <w:sz w:val="24"/>
          <w:szCs w:val="24"/>
        </w:rPr>
        <w:t xml:space="preserve"> </w:t>
      </w:r>
      <w:r w:rsidR="00195B81" w:rsidRPr="00195B81">
        <w:rPr>
          <w:rFonts w:ascii="Arial" w:hAnsi="Arial" w:cs="Arial"/>
          <w:b/>
          <w:bCs/>
          <w:spacing w:val="4"/>
          <w:sz w:val="24"/>
          <w:szCs w:val="24"/>
        </w:rPr>
        <w:t xml:space="preserve"> </w:t>
      </w:r>
      <w:r w:rsidR="00195B81" w:rsidRPr="00195B81">
        <w:rPr>
          <w:rFonts w:ascii="Arial" w:hAnsi="Arial" w:cs="Arial"/>
          <w:sz w:val="21"/>
          <w:szCs w:val="21"/>
        </w:rPr>
        <w:t>#</w:t>
      </w:r>
      <w:proofErr w:type="gramEnd"/>
      <w:r w:rsidR="00195B81" w:rsidRPr="00195B81">
        <w:rPr>
          <w:rFonts w:ascii="Arial" w:hAnsi="Arial" w:cs="Arial"/>
          <w:sz w:val="21"/>
          <w:szCs w:val="21"/>
        </w:rPr>
        <w:t>32078</w:t>
      </w:r>
      <w:r>
        <w:rPr>
          <w:rFonts w:ascii="Arial" w:hAnsi="Arial" w:cs="Arial"/>
          <w:sz w:val="21"/>
          <w:szCs w:val="21"/>
        </w:rPr>
        <w:t>**</w:t>
      </w:r>
    </w:p>
    <w:p w14:paraId="4E85CF49" w14:textId="1A47B274" w:rsidR="00195B81" w:rsidRDefault="00195B81" w:rsidP="00195B81">
      <w:proofErr w:type="gramStart"/>
      <w:r w:rsidRPr="00E34682">
        <w:rPr>
          <w:rFonts w:ascii="Arial Narrow" w:hAnsi="Arial Narrow"/>
          <w:b/>
        </w:rPr>
        <w:t>OESD</w:t>
      </w:r>
      <w:r>
        <w:rPr>
          <w:rFonts w:ascii="Arial Narrow" w:hAnsi="Arial Narrow"/>
        </w:rPr>
        <w:t xml:space="preserve"> </w:t>
      </w:r>
      <w:r>
        <w:t xml:space="preserve"> </w:t>
      </w:r>
      <w:r>
        <w:t>Greeting</w:t>
      </w:r>
      <w:proofErr w:type="gramEnd"/>
      <w:r>
        <w:t xml:space="preserve"> Card </w:t>
      </w:r>
      <w:r>
        <w:t xml:space="preserve">Stock   </w:t>
      </w:r>
      <w:r w:rsidRPr="00195B81">
        <w:rPr>
          <w:b/>
          <w:u w:val="single"/>
        </w:rPr>
        <w:t>size A7</w:t>
      </w:r>
      <w:r>
        <w:t xml:space="preserve"> (5” x 7”) </w:t>
      </w:r>
      <w:bookmarkStart w:id="1" w:name="_GoBack"/>
      <w:bookmarkEnd w:id="1"/>
    </w:p>
    <w:p w14:paraId="4B95C4F0" w14:textId="6B9A8163" w:rsidR="00195B81" w:rsidRDefault="00E34682" w:rsidP="00E34682">
      <w:proofErr w:type="spellStart"/>
      <w:r>
        <w:t>Isacorrd</w:t>
      </w:r>
      <w:proofErr w:type="spellEnd"/>
      <w:r>
        <w:t xml:space="preserve"> thread     </w:t>
      </w:r>
      <w:r w:rsidR="00093F76">
        <w:t>1902 Poinsettia</w:t>
      </w:r>
      <w:r w:rsidR="00093F76">
        <w:t xml:space="preserve"> Red</w:t>
      </w:r>
    </w:p>
    <w:p w14:paraId="63EDDB94" w14:textId="4A8E4213" w:rsidR="00195B81" w:rsidRDefault="00093F76" w:rsidP="00EA4CDC">
      <w:pPr>
        <w:rPr>
          <w:rFonts w:ascii="Arial Narrow" w:hAnsi="Arial Narrow"/>
        </w:rPr>
      </w:pPr>
      <w:r w:rsidRPr="00E34682">
        <w:rPr>
          <w:rFonts w:ascii="Arial Narrow" w:hAnsi="Arial Narrow"/>
          <w:b/>
        </w:rPr>
        <w:t>OESD</w:t>
      </w:r>
      <w:r>
        <w:rPr>
          <w:rFonts w:ascii="Arial Narrow" w:hAnsi="Arial Narrow"/>
        </w:rPr>
        <w:t xml:space="preserve"> Fusible Woven </w:t>
      </w:r>
    </w:p>
    <w:p w14:paraId="376C232D" w14:textId="2B5C70B6" w:rsidR="00093F76" w:rsidRDefault="00093F76" w:rsidP="00EA4CDC">
      <w:pPr>
        <w:rPr>
          <w:rFonts w:ascii="Arial Narrow" w:hAnsi="Arial Narrow"/>
        </w:rPr>
      </w:pPr>
      <w:r w:rsidRPr="00E34682">
        <w:rPr>
          <w:rFonts w:ascii="Arial Narrow" w:hAnsi="Arial Narrow"/>
          <w:b/>
        </w:rPr>
        <w:t>OESD</w:t>
      </w:r>
      <w:r>
        <w:rPr>
          <w:rFonts w:ascii="Arial Narrow" w:hAnsi="Arial Narrow"/>
        </w:rPr>
        <w:t xml:space="preserve"> tear away </w:t>
      </w:r>
      <w:proofErr w:type="gramStart"/>
      <w:r>
        <w:rPr>
          <w:rFonts w:ascii="Arial Narrow" w:hAnsi="Arial Narrow"/>
        </w:rPr>
        <w:t>tape  or</w:t>
      </w:r>
      <w:proofErr w:type="gramEnd"/>
      <w:r w:rsidR="00E34682">
        <w:rPr>
          <w:rFonts w:ascii="Arial Narrow" w:hAnsi="Arial Narrow"/>
        </w:rPr>
        <w:t xml:space="preserve"> </w:t>
      </w:r>
      <w:r>
        <w:rPr>
          <w:rFonts w:ascii="Arial Narrow" w:hAnsi="Arial Narrow"/>
        </w:rPr>
        <w:t xml:space="preserve"> 505 spray adhesive</w:t>
      </w:r>
    </w:p>
    <w:p w14:paraId="12B4C6B3" w14:textId="69FAC7D0" w:rsidR="00093F76" w:rsidRDefault="00093F76" w:rsidP="00EA4CDC">
      <w:pPr>
        <w:rPr>
          <w:rFonts w:ascii="Arial Narrow" w:hAnsi="Arial Narrow"/>
        </w:rPr>
      </w:pPr>
      <w:r>
        <w:rPr>
          <w:rFonts w:ascii="Arial Narrow" w:hAnsi="Arial Narrow"/>
        </w:rPr>
        <w:t>Glue Stick</w:t>
      </w:r>
    </w:p>
    <w:p w14:paraId="366C0B50" w14:textId="54D068E7" w:rsidR="00093F76" w:rsidRDefault="00093F76" w:rsidP="00EA4CDC">
      <w:pPr>
        <w:rPr>
          <w:rFonts w:ascii="Arial Narrow" w:hAnsi="Arial Narrow"/>
        </w:rPr>
      </w:pPr>
      <w:r>
        <w:rPr>
          <w:rFonts w:ascii="Arial Narrow" w:hAnsi="Arial Narrow"/>
        </w:rPr>
        <w:t xml:space="preserve">Embroidery Scissors (Kai double curved are my favorite) </w:t>
      </w:r>
    </w:p>
    <w:p w14:paraId="145CC518" w14:textId="04ACB545" w:rsidR="00E34682" w:rsidRPr="00195B81" w:rsidRDefault="00E34682" w:rsidP="00EA4CDC">
      <w:pPr>
        <w:rPr>
          <w:rFonts w:ascii="Arial Narrow" w:hAnsi="Arial Narrow"/>
        </w:rPr>
      </w:pPr>
      <w:r>
        <w:rPr>
          <w:rFonts w:ascii="Arial Narrow" w:hAnsi="Arial Narrow"/>
        </w:rPr>
        <w:t xml:space="preserve">More information </w:t>
      </w:r>
      <w:proofErr w:type="gramStart"/>
      <w:r>
        <w:rPr>
          <w:rFonts w:ascii="Arial Narrow" w:hAnsi="Arial Narrow"/>
        </w:rPr>
        <w:t>about  fabric</w:t>
      </w:r>
      <w:proofErr w:type="gramEnd"/>
      <w:r>
        <w:rPr>
          <w:rFonts w:ascii="Arial Narrow" w:hAnsi="Arial Narrow"/>
        </w:rPr>
        <w:t xml:space="preserve"> will be sent to you a week before class</w:t>
      </w:r>
    </w:p>
    <w:p w14:paraId="1C169A4C" w14:textId="77777777" w:rsidR="00195B81" w:rsidRPr="00195B81" w:rsidRDefault="00195B81" w:rsidP="00EA4CDC">
      <w:pPr>
        <w:rPr>
          <w:rFonts w:ascii="Arial Narrow" w:hAnsi="Arial Narrow"/>
        </w:rPr>
      </w:pPr>
    </w:p>
    <w:p w14:paraId="3BF4976D" w14:textId="77777777" w:rsidR="00EA4CDC" w:rsidRDefault="00EA4CDC" w:rsidP="00EA4CDC">
      <w:pPr>
        <w:pStyle w:val="ListParagraph"/>
        <w:numPr>
          <w:ilvl w:val="0"/>
          <w:numId w:val="2"/>
        </w:numPr>
        <w:rPr>
          <w:rFonts w:ascii="Arial Narrow" w:hAnsi="Arial Narrow"/>
          <w:bCs/>
          <w:sz w:val="28"/>
          <w:szCs w:val="28"/>
        </w:rPr>
      </w:pPr>
    </w:p>
    <w:p w14:paraId="71F8670D" w14:textId="77777777" w:rsidR="00EA4CDC" w:rsidRDefault="00EA4CDC" w:rsidP="00EA4CDC">
      <w:pPr>
        <w:rPr>
          <w:rFonts w:ascii="Arial Narrow" w:hAnsi="Arial Narrow"/>
          <w:sz w:val="28"/>
          <w:szCs w:val="28"/>
        </w:rPr>
      </w:pPr>
      <w:r w:rsidRPr="0093108E">
        <w:rPr>
          <w:rFonts w:ascii="Arial Narrow" w:hAnsi="Arial Narrow"/>
          <w:b/>
          <w:bCs/>
          <w:sz w:val="28"/>
          <w:szCs w:val="28"/>
        </w:rPr>
        <w:t>Optional but helpful supplies (if you want to iron and sew at your table which is fabulous):</w:t>
      </w:r>
    </w:p>
    <w:p w14:paraId="619657A1" w14:textId="77777777" w:rsidR="00EA4CDC" w:rsidRDefault="00EA4CDC" w:rsidP="00EA4CDC">
      <w:pPr>
        <w:pStyle w:val="ListParagraph"/>
        <w:numPr>
          <w:ilvl w:val="0"/>
          <w:numId w:val="3"/>
        </w:numPr>
        <w:rPr>
          <w:rFonts w:ascii="Arial Narrow" w:hAnsi="Arial Narrow"/>
          <w:sz w:val="28"/>
          <w:szCs w:val="28"/>
        </w:rPr>
      </w:pPr>
      <w:r w:rsidRPr="0093108E">
        <w:rPr>
          <w:rFonts w:ascii="Arial Narrow" w:hAnsi="Arial Narrow"/>
          <w:sz w:val="28"/>
          <w:szCs w:val="28"/>
        </w:rPr>
        <w:t xml:space="preserve">Large wool pressing pad (17”x17” or more practical 17” x 24”) </w:t>
      </w:r>
    </w:p>
    <w:p w14:paraId="5FACA9B5" w14:textId="77777777" w:rsidR="00EA4CDC" w:rsidRDefault="00EA4CDC" w:rsidP="00EA4CDC">
      <w:pPr>
        <w:pStyle w:val="ListParagraph"/>
        <w:numPr>
          <w:ilvl w:val="0"/>
          <w:numId w:val="3"/>
        </w:numPr>
        <w:rPr>
          <w:rFonts w:ascii="Arial Narrow" w:hAnsi="Arial Narrow"/>
          <w:sz w:val="28"/>
          <w:szCs w:val="28"/>
        </w:rPr>
      </w:pPr>
      <w:proofErr w:type="spellStart"/>
      <w:r w:rsidRPr="0093108E">
        <w:rPr>
          <w:rFonts w:ascii="Arial Narrow" w:hAnsi="Arial Narrow"/>
          <w:sz w:val="28"/>
          <w:szCs w:val="28"/>
        </w:rPr>
        <w:t>Dritz</w:t>
      </w:r>
      <w:proofErr w:type="spellEnd"/>
      <w:r w:rsidRPr="0093108E">
        <w:rPr>
          <w:rFonts w:ascii="Arial Narrow" w:hAnsi="Arial Narrow"/>
          <w:sz w:val="28"/>
          <w:szCs w:val="28"/>
        </w:rPr>
        <w:t xml:space="preserve"> mighty travel iron</w:t>
      </w:r>
    </w:p>
    <w:p w14:paraId="7DF76602" w14:textId="77777777" w:rsidR="00EA4CDC" w:rsidRPr="000F16A0" w:rsidRDefault="00EA4CDC" w:rsidP="00EA4CDC">
      <w:pPr>
        <w:rPr>
          <w:rFonts w:ascii="Arial Narrow" w:hAnsi="Arial Narrow"/>
          <w:sz w:val="28"/>
          <w:szCs w:val="28"/>
        </w:rPr>
      </w:pPr>
    </w:p>
    <w:p w14:paraId="17115217" w14:textId="77777777" w:rsidR="00EA4CDC" w:rsidRDefault="00EA4CDC" w:rsidP="00EA4CDC">
      <w:pPr>
        <w:rPr>
          <w:rFonts w:ascii="Arial Narrow" w:hAnsi="Arial Narrow"/>
          <w:sz w:val="28"/>
          <w:szCs w:val="28"/>
        </w:rPr>
      </w:pPr>
      <w:r w:rsidRPr="0093108E">
        <w:rPr>
          <w:rFonts w:ascii="Arial Narrow" w:hAnsi="Arial Narrow"/>
          <w:b/>
          <w:bCs/>
          <w:sz w:val="28"/>
          <w:szCs w:val="28"/>
        </w:rPr>
        <w:t>Sewing Machine Needed for Class?</w:t>
      </w:r>
      <w:r w:rsidRPr="0093108E">
        <w:rPr>
          <w:rFonts w:ascii="Arial Narrow" w:hAnsi="Arial Narrow"/>
          <w:sz w:val="28"/>
          <w:szCs w:val="28"/>
        </w:rPr>
        <w:t xml:space="preserve"> Yes, or you can rent one for $5, just let us know prior to class</w:t>
      </w:r>
    </w:p>
    <w:p w14:paraId="0E86FD79" w14:textId="77777777" w:rsidR="00EA4CDC" w:rsidRPr="0093108E" w:rsidRDefault="00EA4CDC" w:rsidP="00EA4CDC">
      <w:pPr>
        <w:rPr>
          <w:rFonts w:ascii="Arial Narrow" w:hAnsi="Arial Narrow"/>
          <w:sz w:val="28"/>
          <w:szCs w:val="28"/>
        </w:rPr>
      </w:pPr>
    </w:p>
    <w:p w14:paraId="6BB6B883" w14:textId="77777777" w:rsidR="00EA4CDC" w:rsidRDefault="00EA4CDC" w:rsidP="00EA4CDC">
      <w:pPr>
        <w:rPr>
          <w:rFonts w:ascii="Arial Narrow" w:hAnsi="Arial Narrow"/>
          <w:sz w:val="28"/>
          <w:szCs w:val="28"/>
        </w:rPr>
      </w:pPr>
      <w:r>
        <w:rPr>
          <w:rFonts w:ascii="Arial Narrow" w:hAnsi="Arial Narrow"/>
          <w:sz w:val="28"/>
          <w:szCs w:val="28"/>
        </w:rPr>
        <w:t>We appreciate it when you buy your class supplies from us - these purchases enable us to offer a robust class schedule and keep your dollars local.</w:t>
      </w:r>
    </w:p>
    <w:p w14:paraId="5BD16436" w14:textId="77777777" w:rsidR="00EA4CDC" w:rsidRDefault="00EA4CDC" w:rsidP="00EA4CDC">
      <w:pPr>
        <w:rPr>
          <w:rFonts w:ascii="Arial Narrow" w:hAnsi="Arial Narrow"/>
          <w:sz w:val="28"/>
          <w:szCs w:val="28"/>
        </w:rPr>
      </w:pPr>
    </w:p>
    <w:bookmarkEnd w:id="0"/>
    <w:p w14:paraId="0AFE57BE" w14:textId="77777777" w:rsidR="00EA4CDC" w:rsidRPr="00D014B4" w:rsidRDefault="00EA4CDC" w:rsidP="00EA4CDC">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w:t>
      </w:r>
      <w:r>
        <w:rPr>
          <w:rFonts w:ascii="Arial Narrow" w:hAnsi="Arial Narrow"/>
          <w:sz w:val="24"/>
          <w:szCs w:val="24"/>
        </w:rPr>
        <w:t>four days</w:t>
      </w:r>
      <w:r w:rsidRPr="00D014B4">
        <w:rPr>
          <w:rFonts w:ascii="Arial Narrow" w:hAnsi="Arial Narrow"/>
          <w:sz w:val="24"/>
          <w:szCs w:val="24"/>
        </w:rPr>
        <w:t xml:space="preserve"> before the first session.  We love your kids but your fellow students left theirs at home and hope you will too.</w:t>
      </w:r>
    </w:p>
    <w:p w14:paraId="5A78CB9E" w14:textId="77777777" w:rsidR="00EA4CDC" w:rsidRDefault="00EA4CDC" w:rsidP="00EA4CDC"/>
    <w:p w14:paraId="6728640F" w14:textId="77777777" w:rsidR="00EA4CDC" w:rsidRDefault="00EA4CDC" w:rsidP="00EA4CDC"/>
    <w:p w14:paraId="1393705D" w14:textId="77777777" w:rsidR="00EA4CDC" w:rsidRDefault="00EA4CDC" w:rsidP="00EA4CDC"/>
    <w:p w14:paraId="1A4A5C41" w14:textId="6CA61B79" w:rsidR="00EA4CDC" w:rsidRDefault="00EA4CDC" w:rsidP="00EA4CDC"/>
    <w:p w14:paraId="3B78D6EF" w14:textId="25DA70E8" w:rsidR="00EA4CDC" w:rsidRDefault="00EA4CDC" w:rsidP="00EA4CDC"/>
    <w:p w14:paraId="482A4534" w14:textId="18ADBC53" w:rsidR="00EA4CDC" w:rsidRDefault="00EA4CDC" w:rsidP="00EA4CDC"/>
    <w:p w14:paraId="5C1E8D39" w14:textId="1B1CB214" w:rsidR="00EA4CDC" w:rsidRDefault="00EA4CDC" w:rsidP="00EA4CDC"/>
    <w:p w14:paraId="36E87219" w14:textId="0E6DF1D7" w:rsidR="00EA4CDC" w:rsidRDefault="00EA4CDC" w:rsidP="00EA4CDC"/>
    <w:p w14:paraId="2AE386E5" w14:textId="75BAC519" w:rsidR="00EA4CDC" w:rsidRDefault="00EA4CDC" w:rsidP="00EA4CDC"/>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49F"/>
    <w:multiLevelType w:val="hybridMultilevel"/>
    <w:tmpl w:val="5142C66A"/>
    <w:lvl w:ilvl="0" w:tplc="DADA80D6">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26E7"/>
    <w:multiLevelType w:val="hybridMultilevel"/>
    <w:tmpl w:val="6438499A"/>
    <w:lvl w:ilvl="0" w:tplc="DADA80D6">
      <w:numFmt w:val="bullet"/>
      <w:lvlText w:val="-"/>
      <w:lvlJc w:val="left"/>
      <w:pPr>
        <w:ind w:left="780" w:hanging="360"/>
      </w:pPr>
      <w:rPr>
        <w:rFonts w:ascii="Arial Narrow" w:eastAsiaTheme="minorHAnsi" w:hAnsi="Arial Narrow"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E5"/>
    <w:rsid w:val="00013C23"/>
    <w:rsid w:val="00021C32"/>
    <w:rsid w:val="000513DE"/>
    <w:rsid w:val="00053541"/>
    <w:rsid w:val="0005745C"/>
    <w:rsid w:val="00057967"/>
    <w:rsid w:val="00063C91"/>
    <w:rsid w:val="00067089"/>
    <w:rsid w:val="000870AF"/>
    <w:rsid w:val="00090853"/>
    <w:rsid w:val="00093F76"/>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95B81"/>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2FE9"/>
    <w:rsid w:val="004335B5"/>
    <w:rsid w:val="00473376"/>
    <w:rsid w:val="004822A5"/>
    <w:rsid w:val="004936E6"/>
    <w:rsid w:val="00497A66"/>
    <w:rsid w:val="004A1DEA"/>
    <w:rsid w:val="004A31E3"/>
    <w:rsid w:val="004A7E71"/>
    <w:rsid w:val="004B1069"/>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49"/>
    <w:rsid w:val="007A02EB"/>
    <w:rsid w:val="007A3BD0"/>
    <w:rsid w:val="007C75BA"/>
    <w:rsid w:val="007E183F"/>
    <w:rsid w:val="007F1211"/>
    <w:rsid w:val="00811FDF"/>
    <w:rsid w:val="008166C3"/>
    <w:rsid w:val="00824B25"/>
    <w:rsid w:val="008327B8"/>
    <w:rsid w:val="008422BA"/>
    <w:rsid w:val="00863B51"/>
    <w:rsid w:val="00874EF4"/>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10D4"/>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0BC1"/>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34682"/>
    <w:rsid w:val="00E403BF"/>
    <w:rsid w:val="00E54DB2"/>
    <w:rsid w:val="00E70059"/>
    <w:rsid w:val="00E93C56"/>
    <w:rsid w:val="00E9452F"/>
    <w:rsid w:val="00EA337E"/>
    <w:rsid w:val="00EA437A"/>
    <w:rsid w:val="00EA4498"/>
    <w:rsid w:val="00EA4CDC"/>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B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B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customStyle="1" w:styleId="UnresolvedMention">
    <w:name w:val="Unresolved Mention"/>
    <w:basedOn w:val="DefaultParagraphFont"/>
    <w:uiPriority w:val="99"/>
    <w:semiHidden/>
    <w:unhideWhenUsed/>
    <w:rsid w:val="00D30BC1"/>
    <w:rPr>
      <w:color w:val="605E5C"/>
      <w:shd w:val="clear" w:color="auto" w:fill="E1DFDD"/>
    </w:rPr>
  </w:style>
  <w:style w:type="paragraph" w:styleId="BalloonText">
    <w:name w:val="Balloon Text"/>
    <w:basedOn w:val="Normal"/>
    <w:link w:val="BalloonTextChar"/>
    <w:uiPriority w:val="99"/>
    <w:semiHidden/>
    <w:unhideWhenUsed/>
    <w:rsid w:val="00195B81"/>
    <w:rPr>
      <w:rFonts w:ascii="Tahoma" w:hAnsi="Tahoma" w:cs="Tahoma"/>
      <w:sz w:val="16"/>
      <w:szCs w:val="16"/>
    </w:rPr>
  </w:style>
  <w:style w:type="character" w:customStyle="1" w:styleId="BalloonTextChar">
    <w:name w:val="Balloon Text Char"/>
    <w:basedOn w:val="DefaultParagraphFont"/>
    <w:link w:val="BalloonText"/>
    <w:uiPriority w:val="99"/>
    <w:semiHidden/>
    <w:rsid w:val="00195B81"/>
    <w:rPr>
      <w:rFonts w:ascii="Tahoma" w:hAnsi="Tahoma" w:cs="Tahoma"/>
      <w:sz w:val="16"/>
      <w:szCs w:val="16"/>
    </w:rPr>
  </w:style>
  <w:style w:type="character" w:customStyle="1" w:styleId="Heading1Char">
    <w:name w:val="Heading 1 Char"/>
    <w:basedOn w:val="DefaultParagraphFont"/>
    <w:link w:val="Heading1"/>
    <w:uiPriority w:val="9"/>
    <w:rsid w:val="00195B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B8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B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B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customStyle="1" w:styleId="UnresolvedMention">
    <w:name w:val="Unresolved Mention"/>
    <w:basedOn w:val="DefaultParagraphFont"/>
    <w:uiPriority w:val="99"/>
    <w:semiHidden/>
    <w:unhideWhenUsed/>
    <w:rsid w:val="00D30BC1"/>
    <w:rPr>
      <w:color w:val="605E5C"/>
      <w:shd w:val="clear" w:color="auto" w:fill="E1DFDD"/>
    </w:rPr>
  </w:style>
  <w:style w:type="paragraph" w:styleId="BalloonText">
    <w:name w:val="Balloon Text"/>
    <w:basedOn w:val="Normal"/>
    <w:link w:val="BalloonTextChar"/>
    <w:uiPriority w:val="99"/>
    <w:semiHidden/>
    <w:unhideWhenUsed/>
    <w:rsid w:val="00195B81"/>
    <w:rPr>
      <w:rFonts w:ascii="Tahoma" w:hAnsi="Tahoma" w:cs="Tahoma"/>
      <w:sz w:val="16"/>
      <w:szCs w:val="16"/>
    </w:rPr>
  </w:style>
  <w:style w:type="character" w:customStyle="1" w:styleId="BalloonTextChar">
    <w:name w:val="Balloon Text Char"/>
    <w:basedOn w:val="DefaultParagraphFont"/>
    <w:link w:val="BalloonText"/>
    <w:uiPriority w:val="99"/>
    <w:semiHidden/>
    <w:rsid w:val="00195B81"/>
    <w:rPr>
      <w:rFonts w:ascii="Tahoma" w:hAnsi="Tahoma" w:cs="Tahoma"/>
      <w:sz w:val="16"/>
      <w:szCs w:val="16"/>
    </w:rPr>
  </w:style>
  <w:style w:type="character" w:customStyle="1" w:styleId="Heading1Char">
    <w:name w:val="Heading 1 Char"/>
    <w:basedOn w:val="DefaultParagraphFont"/>
    <w:link w:val="Heading1"/>
    <w:uiPriority w:val="9"/>
    <w:rsid w:val="00195B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B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3503">
      <w:bodyDiv w:val="1"/>
      <w:marLeft w:val="0"/>
      <w:marRight w:val="0"/>
      <w:marTop w:val="0"/>
      <w:marBottom w:val="0"/>
      <w:divBdr>
        <w:top w:val="none" w:sz="0" w:space="0" w:color="auto"/>
        <w:left w:val="none" w:sz="0" w:space="0" w:color="auto"/>
        <w:bottom w:val="none" w:sz="0" w:space="0" w:color="auto"/>
        <w:right w:val="none" w:sz="0" w:space="0" w:color="auto"/>
      </w:divBdr>
      <w:divsChild>
        <w:div w:id="6517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Windows User</cp:lastModifiedBy>
  <cp:revision>8</cp:revision>
  <cp:lastPrinted>2019-12-19T18:08:00Z</cp:lastPrinted>
  <dcterms:created xsi:type="dcterms:W3CDTF">2021-12-19T03:56:00Z</dcterms:created>
  <dcterms:modified xsi:type="dcterms:W3CDTF">2021-12-19T04:14:00Z</dcterms:modified>
</cp:coreProperties>
</file>