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7F61" w14:textId="77777777" w:rsidR="00E10CF5" w:rsidRDefault="00E10CF5" w:rsidP="00E10CF5">
      <w:pPr>
        <w:pStyle w:val="NormalWeb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6056A537" w14:textId="77777777" w:rsidR="00E10CF5" w:rsidRDefault="00E10CF5" w:rsidP="00E10CF5">
      <w:pPr>
        <w:pStyle w:val="NormalWeb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3E72A862" w14:textId="65CD8385" w:rsidR="00E10CF5" w:rsidRPr="00750829" w:rsidRDefault="00E10CF5" w:rsidP="00E10CF5">
      <w:pPr>
        <w:pStyle w:val="NormalWeb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Class Preparation</w:t>
      </w:r>
      <w:r w:rsidRPr="00750829">
        <w:rPr>
          <w:rFonts w:asciiTheme="minorHAnsi" w:hAnsiTheme="minorHAnsi" w:cstheme="minorHAnsi"/>
          <w:b/>
          <w:bCs/>
          <w:color w:val="000000"/>
          <w:u w:val="single"/>
        </w:rPr>
        <w:t>:</w:t>
      </w:r>
    </w:p>
    <w:p w14:paraId="235872F8" w14:textId="472BD114" w:rsidR="002B1567" w:rsidRPr="00E10CF5" w:rsidRDefault="002B1567" w:rsidP="00E10CF5">
      <w:pPr>
        <w:pStyle w:val="NormalWeb"/>
        <w:rPr>
          <w:rFonts w:asciiTheme="minorHAnsi" w:hAnsiTheme="minorHAnsi" w:cstheme="minorHAnsi"/>
          <w:color w:val="000000"/>
        </w:rPr>
      </w:pPr>
      <w:r w:rsidRPr="00E10CF5">
        <w:rPr>
          <w:rFonts w:asciiTheme="minorHAnsi" w:hAnsiTheme="minorHAnsi" w:cstheme="minorHAnsi"/>
          <w:color w:val="000000"/>
        </w:rPr>
        <w:t>You will need to bring supplies for at least one sandwich to work on during class</w:t>
      </w:r>
      <w:r w:rsidR="00E10CF5">
        <w:rPr>
          <w:rFonts w:asciiTheme="minorHAnsi" w:hAnsiTheme="minorHAnsi" w:cstheme="minorHAnsi"/>
          <w:color w:val="000000"/>
        </w:rPr>
        <w:t>:</w:t>
      </w:r>
      <w:r w:rsidRPr="00E10CF5">
        <w:rPr>
          <w:rFonts w:asciiTheme="minorHAnsi" w:hAnsiTheme="minorHAnsi" w:cstheme="minorHAnsi"/>
          <w:color w:val="000000"/>
        </w:rPr>
        <w:t xml:space="preserve"> </w:t>
      </w:r>
    </w:p>
    <w:p w14:paraId="3ECA9931" w14:textId="38606CEA" w:rsidR="002B1567" w:rsidRPr="00E017E6" w:rsidRDefault="002B1567" w:rsidP="00E017E6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E017E6">
        <w:rPr>
          <w:rFonts w:asciiTheme="minorHAnsi" w:hAnsiTheme="minorHAnsi" w:cstheme="minorHAnsi"/>
          <w:color w:val="000000"/>
        </w:rPr>
        <w:t>If you are signed up for the Ultimate Travel Bag 2.0 class</w:t>
      </w:r>
      <w:r w:rsidR="00E017E6" w:rsidRPr="00E017E6">
        <w:rPr>
          <w:rFonts w:asciiTheme="minorHAnsi" w:hAnsiTheme="minorHAnsi" w:cstheme="minorHAnsi"/>
          <w:color w:val="000000"/>
        </w:rPr>
        <w:t xml:space="preserve"> (or </w:t>
      </w:r>
      <w:r w:rsidR="00B76F36">
        <w:rPr>
          <w:rFonts w:asciiTheme="minorHAnsi" w:hAnsiTheme="minorHAnsi" w:cstheme="minorHAnsi"/>
          <w:color w:val="000000"/>
        </w:rPr>
        <w:t>are working on a</w:t>
      </w:r>
      <w:r w:rsidR="00E017E6" w:rsidRPr="00E017E6">
        <w:rPr>
          <w:rFonts w:asciiTheme="minorHAnsi" w:hAnsiTheme="minorHAnsi" w:cstheme="minorHAnsi"/>
          <w:color w:val="000000"/>
        </w:rPr>
        <w:t xml:space="preserve"> different bag pattern) </w:t>
      </w:r>
      <w:r w:rsidRPr="00E017E6">
        <w:rPr>
          <w:rFonts w:asciiTheme="minorHAnsi" w:hAnsiTheme="minorHAnsi" w:cstheme="minorHAnsi"/>
          <w:color w:val="000000"/>
        </w:rPr>
        <w:t>bring the following as per your pattern to class:</w:t>
      </w:r>
      <w:r w:rsidR="00E017E6" w:rsidRPr="00E017E6">
        <w:rPr>
          <w:rFonts w:asciiTheme="minorHAnsi" w:hAnsiTheme="minorHAnsi" w:cstheme="minorHAnsi"/>
          <w:color w:val="000000"/>
        </w:rPr>
        <w:t xml:space="preserve">  </w:t>
      </w:r>
      <w:r w:rsidRPr="00E017E6">
        <w:rPr>
          <w:rFonts w:asciiTheme="minorHAnsi" w:hAnsiTheme="minorHAnsi" w:cstheme="minorHAnsi"/>
          <w:color w:val="000000"/>
        </w:rPr>
        <w:t xml:space="preserve"> Main fabric, lining fabric &amp; ByAnnie’s Soft &amp; Stable </w:t>
      </w:r>
      <w:r w:rsidR="00B76F36">
        <w:rPr>
          <w:rFonts w:asciiTheme="minorHAnsi" w:hAnsiTheme="minorHAnsi" w:cstheme="minorHAnsi"/>
          <w:color w:val="000000"/>
        </w:rPr>
        <w:t xml:space="preserve">to make your </w:t>
      </w:r>
      <w:r w:rsidRPr="00E017E6">
        <w:rPr>
          <w:rFonts w:asciiTheme="minorHAnsi" w:hAnsiTheme="minorHAnsi" w:cstheme="minorHAnsi"/>
          <w:color w:val="000000"/>
        </w:rPr>
        <w:t>quilt sandwich</w:t>
      </w:r>
      <w:r w:rsidR="00B76F36">
        <w:rPr>
          <w:rFonts w:asciiTheme="minorHAnsi" w:hAnsiTheme="minorHAnsi" w:cstheme="minorHAnsi"/>
          <w:color w:val="000000"/>
        </w:rPr>
        <w:t>es</w:t>
      </w:r>
      <w:r w:rsidRPr="00E017E6">
        <w:rPr>
          <w:rFonts w:asciiTheme="minorHAnsi" w:hAnsiTheme="minorHAnsi" w:cstheme="minorHAnsi"/>
          <w:color w:val="000000"/>
        </w:rPr>
        <w:t>.</w:t>
      </w:r>
      <w:r w:rsidR="00E017E6" w:rsidRPr="00E017E6">
        <w:rPr>
          <w:rFonts w:asciiTheme="minorHAnsi" w:hAnsiTheme="minorHAnsi" w:cstheme="minorHAnsi"/>
          <w:color w:val="000000"/>
        </w:rPr>
        <w:t xml:space="preserve"> </w:t>
      </w:r>
    </w:p>
    <w:p w14:paraId="7459EFA6" w14:textId="3BA2083F" w:rsidR="002B1567" w:rsidRPr="00E10CF5" w:rsidRDefault="00E017E6" w:rsidP="00E10CF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If you are not </w:t>
      </w:r>
      <w:r w:rsidR="00B76F36">
        <w:rPr>
          <w:rFonts w:asciiTheme="minorHAnsi" w:hAnsiTheme="minorHAnsi" w:cstheme="minorHAnsi"/>
          <w:color w:val="000000"/>
        </w:rPr>
        <w:t xml:space="preserve">currently </w:t>
      </w:r>
      <w:r>
        <w:rPr>
          <w:rFonts w:asciiTheme="minorHAnsi" w:hAnsiTheme="minorHAnsi" w:cstheme="minorHAnsi"/>
          <w:color w:val="000000"/>
        </w:rPr>
        <w:t xml:space="preserve">working on a bag pattern, </w:t>
      </w:r>
      <w:r w:rsidR="00B76F36">
        <w:rPr>
          <w:rFonts w:asciiTheme="minorHAnsi" w:hAnsiTheme="minorHAnsi" w:cstheme="minorHAnsi"/>
          <w:color w:val="000000"/>
        </w:rPr>
        <w:t xml:space="preserve">please </w:t>
      </w:r>
      <w:r>
        <w:rPr>
          <w:rFonts w:asciiTheme="minorHAnsi" w:hAnsiTheme="minorHAnsi" w:cstheme="minorHAnsi"/>
          <w:color w:val="000000"/>
        </w:rPr>
        <w:t>bring enough fabric</w:t>
      </w:r>
      <w:r w:rsidR="00B76F36">
        <w:rPr>
          <w:rFonts w:asciiTheme="minorHAnsi" w:hAnsiTheme="minorHAnsi" w:cstheme="minorHAnsi"/>
          <w:color w:val="000000"/>
        </w:rPr>
        <w:t xml:space="preserve"> and batting or Soft &amp; Stable</w:t>
      </w:r>
      <w:r>
        <w:rPr>
          <w:rFonts w:asciiTheme="minorHAnsi" w:hAnsiTheme="minorHAnsi" w:cstheme="minorHAnsi"/>
          <w:color w:val="000000"/>
        </w:rPr>
        <w:t xml:space="preserve"> to make a</w:t>
      </w:r>
      <w:r w:rsidR="00B76F36">
        <w:rPr>
          <w:rFonts w:asciiTheme="minorHAnsi" w:hAnsiTheme="minorHAnsi" w:cstheme="minorHAnsi"/>
          <w:color w:val="000000"/>
        </w:rPr>
        <w:t>t least one</w:t>
      </w:r>
      <w:r>
        <w:rPr>
          <w:rFonts w:asciiTheme="minorHAnsi" w:hAnsiTheme="minorHAnsi" w:cstheme="minorHAnsi"/>
          <w:color w:val="000000"/>
        </w:rPr>
        <w:t xml:space="preserve"> </w:t>
      </w:r>
      <w:r w:rsidR="00B76F36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8 x 21” quilt sandwich (fat quarters work great for this)</w:t>
      </w:r>
      <w:r w:rsidR="00B76F36">
        <w:rPr>
          <w:rFonts w:asciiTheme="minorHAnsi" w:hAnsiTheme="minorHAnsi" w:cstheme="minorHAnsi"/>
          <w:color w:val="000000"/>
        </w:rPr>
        <w:t>.</w:t>
      </w:r>
    </w:p>
    <w:p w14:paraId="4CECF373" w14:textId="3E33C893" w:rsidR="00750829" w:rsidRPr="00750829" w:rsidRDefault="0049357B" w:rsidP="00750829">
      <w:pPr>
        <w:pStyle w:val="NormalWeb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 xml:space="preserve">Required </w:t>
      </w:r>
      <w:r w:rsidR="00750829" w:rsidRPr="00750829">
        <w:rPr>
          <w:rFonts w:asciiTheme="minorHAnsi" w:hAnsiTheme="minorHAnsi" w:cstheme="minorHAnsi"/>
          <w:b/>
          <w:bCs/>
          <w:color w:val="000000"/>
          <w:u w:val="single"/>
        </w:rPr>
        <w:t>Supplies:</w:t>
      </w:r>
    </w:p>
    <w:p w14:paraId="307189E1" w14:textId="7F86E7EC" w:rsidR="00364D41" w:rsidRDefault="00364D41" w:rsidP="0049357B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Sewing machine in good working order</w:t>
      </w:r>
    </w:p>
    <w:p w14:paraId="394466E2" w14:textId="477DD335" w:rsidR="00750829" w:rsidRDefault="00E10CF5" w:rsidP="0049357B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One or more quilt sandwiches </w:t>
      </w:r>
      <w:r w:rsidR="00B76F36">
        <w:rPr>
          <w:rFonts w:asciiTheme="minorHAnsi" w:hAnsiTheme="minorHAnsi" w:cstheme="minorHAnsi"/>
          <w:color w:val="000000"/>
        </w:rPr>
        <w:t>as per notes above.</w:t>
      </w:r>
    </w:p>
    <w:p w14:paraId="01B66603" w14:textId="4611F05D" w:rsidR="0049357B" w:rsidRDefault="0049357B" w:rsidP="0049357B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750829">
        <w:rPr>
          <w:rFonts w:asciiTheme="minorHAnsi" w:hAnsiTheme="minorHAnsi" w:cstheme="minorHAnsi"/>
          <w:color w:val="000000"/>
        </w:rPr>
        <w:t>Walking foot</w:t>
      </w:r>
    </w:p>
    <w:p w14:paraId="29395D91" w14:textId="6A3B255C" w:rsidR="0049357B" w:rsidRDefault="0049357B" w:rsidP="0049357B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Matching thread for top and bobbin</w:t>
      </w:r>
    </w:p>
    <w:p w14:paraId="3441CB80" w14:textId="77777777" w:rsidR="00F27E38" w:rsidRDefault="0049357B" w:rsidP="00F27E3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General quilting</w:t>
      </w:r>
      <w:r w:rsidR="00F27E38">
        <w:rPr>
          <w:rFonts w:asciiTheme="minorHAnsi" w:hAnsiTheme="minorHAnsi" w:cstheme="minorHAnsi"/>
          <w:color w:val="000000"/>
        </w:rPr>
        <w:t xml:space="preserve"> &amp; </w:t>
      </w:r>
      <w:r>
        <w:rPr>
          <w:rFonts w:asciiTheme="minorHAnsi" w:hAnsiTheme="minorHAnsi" w:cstheme="minorHAnsi"/>
          <w:color w:val="000000"/>
        </w:rPr>
        <w:t>sewing supplies:</w:t>
      </w:r>
    </w:p>
    <w:p w14:paraId="64FAC80A" w14:textId="11718F40" w:rsidR="00F27E38" w:rsidRDefault="00F27E38" w:rsidP="00F27E38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</w:t>
      </w:r>
      <w:r w:rsidR="0049357B">
        <w:rPr>
          <w:rFonts w:asciiTheme="minorHAnsi" w:hAnsiTheme="minorHAnsi" w:cstheme="minorHAnsi"/>
          <w:color w:val="000000"/>
        </w:rPr>
        <w:t>otary cutter</w:t>
      </w:r>
    </w:p>
    <w:p w14:paraId="4C915554" w14:textId="06513C7C" w:rsidR="002A5FD6" w:rsidRDefault="002A5FD6" w:rsidP="00F27E38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Cutting mat</w:t>
      </w:r>
    </w:p>
    <w:p w14:paraId="35FABF77" w14:textId="23C72876" w:rsidR="00F27E38" w:rsidRDefault="00D9229C" w:rsidP="00F27E38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Quilter’s r</w:t>
      </w:r>
      <w:r w:rsidR="00F27E38">
        <w:rPr>
          <w:rFonts w:asciiTheme="minorHAnsi" w:hAnsiTheme="minorHAnsi" w:cstheme="minorHAnsi"/>
          <w:color w:val="000000"/>
        </w:rPr>
        <w:t>uler</w:t>
      </w:r>
      <w:r w:rsidR="00D30102">
        <w:rPr>
          <w:rFonts w:asciiTheme="minorHAnsi" w:hAnsiTheme="minorHAnsi" w:cstheme="minorHAnsi"/>
          <w:color w:val="000000"/>
        </w:rPr>
        <w:t xml:space="preserve"> (6 x 24” is best)</w:t>
      </w:r>
    </w:p>
    <w:p w14:paraId="13A3C14A" w14:textId="77777777" w:rsidR="00F27E38" w:rsidRDefault="00F27E38" w:rsidP="00F27E38">
      <w:pPr>
        <w:pStyle w:val="NormalWeb"/>
        <w:numPr>
          <w:ilvl w:val="1"/>
          <w:numId w:val="6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</w:t>
      </w:r>
      <w:r w:rsidR="0049357B" w:rsidRPr="00750829">
        <w:rPr>
          <w:rFonts w:asciiTheme="minorHAnsi" w:hAnsiTheme="minorHAnsi" w:cstheme="minorHAnsi"/>
          <w:color w:val="000000"/>
        </w:rPr>
        <w:t>cissors</w:t>
      </w:r>
    </w:p>
    <w:p w14:paraId="396CD797" w14:textId="44188093" w:rsidR="00F27E38" w:rsidRDefault="00E10CF5" w:rsidP="00F27E38">
      <w:pPr>
        <w:pStyle w:val="NormalWeb"/>
        <w:numPr>
          <w:ilvl w:val="1"/>
          <w:numId w:val="6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Safety pins for basting OR 505 Spray &amp; Fix Temporary Fabric Adhesive</w:t>
      </w:r>
    </w:p>
    <w:p w14:paraId="76C0566A" w14:textId="7D50816A" w:rsidR="0049357B" w:rsidRDefault="00F27E38" w:rsidP="00F27E38">
      <w:pPr>
        <w:pStyle w:val="NormalWeb"/>
        <w:numPr>
          <w:ilvl w:val="1"/>
          <w:numId w:val="6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</w:t>
      </w:r>
      <w:r w:rsidR="0049357B" w:rsidRPr="00750829">
        <w:rPr>
          <w:rFonts w:asciiTheme="minorHAnsi" w:hAnsiTheme="minorHAnsi" w:cstheme="minorHAnsi"/>
          <w:color w:val="000000"/>
        </w:rPr>
        <w:t>achine needles (top stitch 90/14 is recommended)</w:t>
      </w:r>
    </w:p>
    <w:p w14:paraId="1481C21C" w14:textId="6550AF4F" w:rsidR="00C61A78" w:rsidRDefault="00D9229C" w:rsidP="00F27E38">
      <w:pPr>
        <w:pStyle w:val="NormalWeb"/>
        <w:numPr>
          <w:ilvl w:val="1"/>
          <w:numId w:val="6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Marking tool (w</w:t>
      </w:r>
      <w:r w:rsidR="00C61A78">
        <w:rPr>
          <w:rFonts w:asciiTheme="minorHAnsi" w:hAnsiTheme="minorHAnsi" w:cstheme="minorHAnsi"/>
          <w:color w:val="000000"/>
        </w:rPr>
        <w:t>ater soluble marking pencil</w:t>
      </w:r>
      <w:r>
        <w:rPr>
          <w:rFonts w:asciiTheme="minorHAnsi" w:hAnsiTheme="minorHAnsi" w:cstheme="minorHAnsi"/>
          <w:color w:val="000000"/>
        </w:rPr>
        <w:t>/</w:t>
      </w:r>
      <w:r w:rsidR="00C61A78">
        <w:rPr>
          <w:rFonts w:asciiTheme="minorHAnsi" w:hAnsiTheme="minorHAnsi" w:cstheme="minorHAnsi"/>
          <w:color w:val="000000"/>
        </w:rPr>
        <w:t>pen OR chalk pen</w:t>
      </w:r>
      <w:r>
        <w:rPr>
          <w:rFonts w:asciiTheme="minorHAnsi" w:hAnsiTheme="minorHAnsi" w:cstheme="minorHAnsi"/>
          <w:color w:val="000000"/>
        </w:rPr>
        <w:t>)</w:t>
      </w:r>
    </w:p>
    <w:p w14:paraId="4E729A97" w14:textId="4E2512EF" w:rsidR="0049357B" w:rsidRPr="00E137C6" w:rsidRDefault="0049357B" w:rsidP="0049357B">
      <w:pPr>
        <w:pStyle w:val="NormalWeb"/>
        <w:rPr>
          <w:rFonts w:asciiTheme="minorHAnsi" w:hAnsiTheme="minorHAnsi" w:cstheme="minorHAnsi"/>
          <w:color w:val="000000"/>
          <w:u w:val="single"/>
        </w:rPr>
      </w:pPr>
      <w:r w:rsidRPr="00E137C6">
        <w:rPr>
          <w:rFonts w:asciiTheme="minorHAnsi" w:hAnsiTheme="minorHAnsi" w:cstheme="minorHAnsi"/>
          <w:color w:val="000000"/>
          <w:u w:val="single"/>
        </w:rPr>
        <w:t>Recommended Supplies:</w:t>
      </w:r>
    </w:p>
    <w:p w14:paraId="28542E2B" w14:textId="77777777" w:rsidR="00E137C6" w:rsidRDefault="00E137C6" w:rsidP="0049357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137C6">
        <w:rPr>
          <w:rFonts w:asciiTheme="minorHAnsi" w:hAnsiTheme="minorHAnsi" w:cstheme="minorHAnsi"/>
          <w:color w:val="000000"/>
        </w:rPr>
        <w:t xml:space="preserve">Extension Table, such as Sew Steady 18”x24” or larger </w:t>
      </w:r>
    </w:p>
    <w:p w14:paraId="3D8E5CBB" w14:textId="559D51CF" w:rsidR="00B76F36" w:rsidRDefault="00B76F36" w:rsidP="0049357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Walking foot guide bar</w:t>
      </w:r>
    </w:p>
    <w:p w14:paraId="7F542F7D" w14:textId="393EE971" w:rsidR="0049357B" w:rsidRDefault="0049357B" w:rsidP="0049357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Stiletto</w:t>
      </w:r>
    </w:p>
    <w:p w14:paraId="57FC0706" w14:textId="3F63B9C7" w:rsidR="00E137C6" w:rsidRDefault="00E137C6" w:rsidP="00E137C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FDAD152" w14:textId="1D8881FC" w:rsidR="00B76F36" w:rsidRDefault="00B76F36" w:rsidP="00E137C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8EF5453" w14:textId="501E0C28" w:rsidR="00B76F36" w:rsidRPr="00750829" w:rsidRDefault="00B76F36" w:rsidP="00E137C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40D8E4A" w14:textId="77777777" w:rsidR="00750829" w:rsidRDefault="00750829"/>
    <w:sectPr w:rsidR="007508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C6D3" w14:textId="77777777" w:rsidR="004819FC" w:rsidRDefault="004819FC" w:rsidP="00DB3EA5">
      <w:pPr>
        <w:spacing w:after="0" w:line="240" w:lineRule="auto"/>
      </w:pPr>
      <w:r>
        <w:separator/>
      </w:r>
    </w:p>
  </w:endnote>
  <w:endnote w:type="continuationSeparator" w:id="0">
    <w:p w14:paraId="51A421D5" w14:textId="77777777" w:rsidR="004819FC" w:rsidRDefault="004819FC" w:rsidP="00DB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9DA4" w14:textId="77777777" w:rsidR="004819FC" w:rsidRDefault="004819FC" w:rsidP="00DB3EA5">
      <w:pPr>
        <w:spacing w:after="0" w:line="240" w:lineRule="auto"/>
      </w:pPr>
      <w:r>
        <w:separator/>
      </w:r>
    </w:p>
  </w:footnote>
  <w:footnote w:type="continuationSeparator" w:id="0">
    <w:p w14:paraId="76FF751F" w14:textId="77777777" w:rsidR="004819FC" w:rsidRDefault="004819FC" w:rsidP="00DB3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3AA8" w14:textId="7A0314E9" w:rsidR="00DB3EA5" w:rsidRPr="00750829" w:rsidRDefault="00750829">
    <w:pPr>
      <w:pStyle w:val="Header"/>
      <w:rPr>
        <w:sz w:val="28"/>
        <w:szCs w:val="28"/>
      </w:rPr>
    </w:pPr>
    <w:r w:rsidRPr="00750829">
      <w:rPr>
        <w:sz w:val="28"/>
        <w:szCs w:val="28"/>
      </w:rPr>
      <w:t xml:space="preserve">Class Name:  </w:t>
    </w:r>
    <w:r w:rsidR="00D30102">
      <w:rPr>
        <w:sz w:val="28"/>
        <w:szCs w:val="28"/>
      </w:rPr>
      <w:t>Bag Building Skills – Basics of Walking Foot Quilting</w:t>
    </w:r>
  </w:p>
  <w:p w14:paraId="19D0F210" w14:textId="2AB7FAEC" w:rsidR="00750829" w:rsidRPr="00750829" w:rsidRDefault="00750829">
    <w:pPr>
      <w:pStyle w:val="Header"/>
      <w:rPr>
        <w:sz w:val="28"/>
        <w:szCs w:val="28"/>
      </w:rPr>
    </w:pPr>
    <w:r w:rsidRPr="00750829">
      <w:rPr>
        <w:sz w:val="28"/>
        <w:szCs w:val="28"/>
      </w:rPr>
      <w:t>Instructor:  Janet Owens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B2E1B"/>
    <w:multiLevelType w:val="hybridMultilevel"/>
    <w:tmpl w:val="E82214FE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AF21960"/>
    <w:multiLevelType w:val="hybridMultilevel"/>
    <w:tmpl w:val="58B6BAF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C6F85"/>
    <w:multiLevelType w:val="hybridMultilevel"/>
    <w:tmpl w:val="67D84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20DBF"/>
    <w:multiLevelType w:val="hybridMultilevel"/>
    <w:tmpl w:val="D6565C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800BE4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B5A51"/>
    <w:multiLevelType w:val="hybridMultilevel"/>
    <w:tmpl w:val="09F453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02047"/>
    <w:multiLevelType w:val="hybridMultilevel"/>
    <w:tmpl w:val="A9A21EB2"/>
    <w:lvl w:ilvl="0" w:tplc="88800BE4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87"/>
    <w:rsid w:val="00077130"/>
    <w:rsid w:val="000D6352"/>
    <w:rsid w:val="00152898"/>
    <w:rsid w:val="00156D7C"/>
    <w:rsid w:val="00243ED7"/>
    <w:rsid w:val="002A5FD6"/>
    <w:rsid w:val="002B1567"/>
    <w:rsid w:val="002E304A"/>
    <w:rsid w:val="002F2D87"/>
    <w:rsid w:val="00346D00"/>
    <w:rsid w:val="00352533"/>
    <w:rsid w:val="00364D41"/>
    <w:rsid w:val="00370101"/>
    <w:rsid w:val="004819FC"/>
    <w:rsid w:val="0049357B"/>
    <w:rsid w:val="005961A6"/>
    <w:rsid w:val="006B3C85"/>
    <w:rsid w:val="006C6FA3"/>
    <w:rsid w:val="006D06C2"/>
    <w:rsid w:val="006D2F3D"/>
    <w:rsid w:val="00713E5A"/>
    <w:rsid w:val="007203A5"/>
    <w:rsid w:val="00750829"/>
    <w:rsid w:val="00751FFA"/>
    <w:rsid w:val="00752FE8"/>
    <w:rsid w:val="00793B90"/>
    <w:rsid w:val="007E2CBC"/>
    <w:rsid w:val="00814D8B"/>
    <w:rsid w:val="00865124"/>
    <w:rsid w:val="00882583"/>
    <w:rsid w:val="009826BB"/>
    <w:rsid w:val="0099059B"/>
    <w:rsid w:val="00B76F36"/>
    <w:rsid w:val="00BB1232"/>
    <w:rsid w:val="00C239DB"/>
    <w:rsid w:val="00C4322A"/>
    <w:rsid w:val="00C61A78"/>
    <w:rsid w:val="00D30102"/>
    <w:rsid w:val="00D9229C"/>
    <w:rsid w:val="00D978A1"/>
    <w:rsid w:val="00DB1CB5"/>
    <w:rsid w:val="00DB3EA5"/>
    <w:rsid w:val="00DE621F"/>
    <w:rsid w:val="00E017E6"/>
    <w:rsid w:val="00E10CF5"/>
    <w:rsid w:val="00E137C6"/>
    <w:rsid w:val="00F27E38"/>
    <w:rsid w:val="00FA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E9E2"/>
  <w15:chartTrackingRefBased/>
  <w15:docId w15:val="{D62CA7B5-C998-4519-BACE-E3A89559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A5"/>
  </w:style>
  <w:style w:type="paragraph" w:styleId="Footer">
    <w:name w:val="footer"/>
    <w:basedOn w:val="Normal"/>
    <w:link w:val="FooterChar"/>
    <w:uiPriority w:val="99"/>
    <w:unhideWhenUsed/>
    <w:rsid w:val="00DB3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A5"/>
  </w:style>
  <w:style w:type="paragraph" w:styleId="NormalWeb">
    <w:name w:val="Normal (Web)"/>
    <w:basedOn w:val="Normal"/>
    <w:uiPriority w:val="99"/>
    <w:unhideWhenUsed/>
    <w:rsid w:val="0075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7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3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Janet L CIV DODHRA DMDC (USA)</dc:creator>
  <cp:keywords/>
  <dc:description/>
  <cp:lastModifiedBy>bruser1729</cp:lastModifiedBy>
  <cp:revision>2</cp:revision>
  <dcterms:created xsi:type="dcterms:W3CDTF">2021-12-13T18:21:00Z</dcterms:created>
  <dcterms:modified xsi:type="dcterms:W3CDTF">2021-12-13T18:21:00Z</dcterms:modified>
</cp:coreProperties>
</file>