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horzAnchor="page" w:tblpX="1834" w:tblpY="-139"/>
        <w:tblW w:w="0" w:type="auto"/>
        <w:tblBorders>
          <w:insideH w:val="none" w:sz="0" w:space="0" w:color="auto"/>
          <w:insideV w:val="none" w:sz="0" w:space="0" w:color="auto"/>
        </w:tblBorders>
        <w:tblLook w:val="04A0" w:firstRow="1" w:lastRow="0" w:firstColumn="1" w:lastColumn="0" w:noHBand="0" w:noVBand="1"/>
      </w:tblPr>
      <w:tblGrid>
        <w:gridCol w:w="3496"/>
      </w:tblGrid>
      <w:tr w:rsidR="005D7FD5" w:rsidRPr="004254E1" w14:paraId="7B087232" w14:textId="77777777" w:rsidTr="00DD025F">
        <w:trPr>
          <w:trHeight w:val="205"/>
        </w:trPr>
        <w:tc>
          <w:tcPr>
            <w:tcW w:w="3116" w:type="dxa"/>
          </w:tcPr>
          <w:p w14:paraId="30991006" w14:textId="77777777" w:rsidR="005D7FD5" w:rsidRDefault="005D7FD5" w:rsidP="005D7FD5">
            <w:pPr>
              <w:rPr>
                <w:noProof/>
              </w:rPr>
            </w:pPr>
            <w:r>
              <w:rPr>
                <w:noProof/>
              </w:rPr>
              <w:drawing>
                <wp:inline distT="0" distB="0" distL="0" distR="0" wp14:anchorId="0E11D4F7" wp14:editId="34324651">
                  <wp:extent cx="2076981" cy="2078182"/>
                  <wp:effectExtent l="0" t="0" r="6350" b="5080"/>
                  <wp:docPr id="1" name="Picture 1" descr="A picture containing tex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ifferen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2305" cy="2143543"/>
                          </a:xfrm>
                          <a:prstGeom prst="rect">
                            <a:avLst/>
                          </a:prstGeom>
                        </pic:spPr>
                      </pic:pic>
                    </a:graphicData>
                  </a:graphic>
                </wp:inline>
              </w:drawing>
            </w:r>
          </w:p>
        </w:tc>
      </w:tr>
    </w:tbl>
    <w:p w14:paraId="4AE3348A" w14:textId="7F101884" w:rsidR="00B53DB6" w:rsidRDefault="006E13B3" w:rsidP="00DF1220">
      <w:pPr>
        <w:jc w:val="both"/>
        <w:rPr>
          <w:noProof/>
        </w:rPr>
      </w:pPr>
      <w:r>
        <w:rPr>
          <w:noProof/>
        </w:rPr>
        <mc:AlternateContent>
          <mc:Choice Requires="wps">
            <w:drawing>
              <wp:anchor distT="0" distB="0" distL="114300" distR="114300" simplePos="0" relativeHeight="251663871" behindDoc="0" locked="0" layoutInCell="1" allowOverlap="1" wp14:anchorId="2E598043" wp14:editId="73726444">
                <wp:simplePos x="0" y="0"/>
                <wp:positionH relativeFrom="margin">
                  <wp:posOffset>4079075</wp:posOffset>
                </wp:positionH>
                <wp:positionV relativeFrom="paragraph">
                  <wp:posOffset>-230522</wp:posOffset>
                </wp:positionV>
                <wp:extent cx="2218162" cy="2386940"/>
                <wp:effectExtent l="0" t="0" r="17145" b="13970"/>
                <wp:wrapNone/>
                <wp:docPr id="3" name="Text Box 3"/>
                <wp:cNvGraphicFramePr/>
                <a:graphic xmlns:a="http://schemas.openxmlformats.org/drawingml/2006/main">
                  <a:graphicData uri="http://schemas.microsoft.com/office/word/2010/wordprocessingShape">
                    <wps:wsp>
                      <wps:cNvSpPr txBox="1"/>
                      <wps:spPr>
                        <a:xfrm>
                          <a:off x="0" y="0"/>
                          <a:ext cx="2218162" cy="2386940"/>
                        </a:xfrm>
                        <a:prstGeom prst="rect">
                          <a:avLst/>
                        </a:prstGeom>
                        <a:solidFill>
                          <a:schemeClr val="lt1"/>
                        </a:solidFill>
                        <a:ln w="6350">
                          <a:solidFill>
                            <a:prstClr val="black"/>
                          </a:solidFill>
                        </a:ln>
                      </wps:spPr>
                      <wps:txbx>
                        <w:txbxContent>
                          <w:p w14:paraId="6966BFD0" w14:textId="77777777" w:rsidR="00DF1220" w:rsidRPr="00DF1220" w:rsidRDefault="00DF1220" w:rsidP="00DF1220">
                            <w:pPr>
                              <w:jc w:val="center"/>
                              <w:rPr>
                                <w:sz w:val="21"/>
                                <w:szCs w:val="21"/>
                              </w:rPr>
                            </w:pPr>
                            <w:r w:rsidRPr="00DF1220">
                              <w:rPr>
                                <w:sz w:val="21"/>
                                <w:szCs w:val="21"/>
                              </w:rPr>
                              <w:t>Pattern</w:t>
                            </w:r>
                            <w:r w:rsidR="002C2547">
                              <w:rPr>
                                <w:sz w:val="21"/>
                                <w:szCs w:val="21"/>
                              </w:rPr>
                              <w:t>s</w:t>
                            </w:r>
                            <w:r w:rsidRPr="00DF1220">
                              <w:rPr>
                                <w:sz w:val="21"/>
                                <w:szCs w:val="21"/>
                              </w:rPr>
                              <w:t xml:space="preserve"> by </w:t>
                            </w:r>
                            <w:proofErr w:type="spellStart"/>
                            <w:r w:rsidRPr="00DF1220">
                              <w:rPr>
                                <w:sz w:val="21"/>
                                <w:szCs w:val="21"/>
                              </w:rPr>
                              <w:t>Quiltworx</w:t>
                            </w:r>
                            <w:proofErr w:type="spellEnd"/>
                            <w:r w:rsidRPr="00DF1220">
                              <w:rPr>
                                <w:sz w:val="21"/>
                                <w:szCs w:val="21"/>
                              </w:rPr>
                              <w:t>, Inc. - Designed by Judy Niemeyer</w:t>
                            </w:r>
                          </w:p>
                          <w:p w14:paraId="55593597" w14:textId="5CDE0E5C" w:rsidR="00FC71BE" w:rsidRPr="00916600" w:rsidRDefault="008307F0" w:rsidP="00DF1220">
                            <w:pPr>
                              <w:jc w:val="center"/>
                              <w:rPr>
                                <w:rFonts w:ascii="Cooper Black" w:hAnsi="Cooper Black"/>
                                <w:sz w:val="44"/>
                                <w:szCs w:val="44"/>
                              </w:rPr>
                            </w:pPr>
                            <w:r>
                              <w:rPr>
                                <w:rFonts w:ascii="Cooper Black" w:hAnsi="Cooper Black"/>
                                <w:sz w:val="44"/>
                                <w:szCs w:val="44"/>
                              </w:rPr>
                              <w:br/>
                            </w:r>
                            <w:r w:rsidRPr="008307F0">
                              <w:rPr>
                                <w:rFonts w:ascii="Cooper Black" w:hAnsi="Cooper Black"/>
                                <w:sz w:val="52"/>
                                <w:szCs w:val="52"/>
                              </w:rPr>
                              <w:t>Poinsettia</w:t>
                            </w:r>
                            <w:r w:rsidRPr="008307F0">
                              <w:rPr>
                                <w:rFonts w:ascii="Cooper Black" w:hAnsi="Cooper Black"/>
                                <w:sz w:val="52"/>
                                <w:szCs w:val="52"/>
                              </w:rPr>
                              <w:br/>
                              <w:t>Topper</w:t>
                            </w:r>
                            <w:r>
                              <w:rPr>
                                <w:rFonts w:ascii="Cooper Black" w:hAnsi="Cooper Black"/>
                                <w:sz w:val="44"/>
                                <w:szCs w:val="44"/>
                              </w:rPr>
                              <w:br/>
                            </w:r>
                          </w:p>
                          <w:p w14:paraId="16BC9D85" w14:textId="53CFD289" w:rsidR="00B53DB6" w:rsidRPr="003218F8" w:rsidRDefault="00341517" w:rsidP="00DF1220">
                            <w:pPr>
                              <w:jc w:val="center"/>
                              <w:rPr>
                                <w:rFonts w:ascii="Cooper Black" w:hAnsi="Cooper Black"/>
                                <w:sz w:val="36"/>
                                <w:szCs w:val="36"/>
                              </w:rPr>
                            </w:pPr>
                            <w:r w:rsidRPr="003218F8">
                              <w:rPr>
                                <w:rFonts w:ascii="Cooper Black" w:hAnsi="Cooper Black"/>
                                <w:sz w:val="36"/>
                                <w:szCs w:val="36"/>
                              </w:rPr>
                              <w:t xml:space="preserve">Instructor: </w:t>
                            </w:r>
                          </w:p>
                          <w:p w14:paraId="5CF3A625" w14:textId="77777777" w:rsidR="00DF1220" w:rsidRPr="003218F8" w:rsidRDefault="00341517" w:rsidP="00DF1220">
                            <w:pPr>
                              <w:jc w:val="center"/>
                              <w:rPr>
                                <w:rFonts w:ascii="Cooper Black" w:hAnsi="Cooper Black"/>
                                <w:sz w:val="36"/>
                                <w:szCs w:val="36"/>
                              </w:rPr>
                            </w:pPr>
                            <w:proofErr w:type="spellStart"/>
                            <w:r w:rsidRPr="003218F8">
                              <w:rPr>
                                <w:rFonts w:ascii="Cooper Black" w:hAnsi="Cooper Black"/>
                                <w:sz w:val="36"/>
                                <w:szCs w:val="36"/>
                              </w:rPr>
                              <w:t>JudyQ</w:t>
                            </w:r>
                            <w:proofErr w:type="spellEnd"/>
                            <w:r w:rsidRPr="003218F8">
                              <w:rPr>
                                <w:rFonts w:ascii="Cooper Black" w:hAnsi="Cooper Black"/>
                                <w:sz w:val="36"/>
                                <w:szCs w:val="36"/>
                              </w:rPr>
                              <w:t xml:space="preserve"> Block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598043" id="_x0000_t202" coordsize="21600,21600" o:spt="202" path="m,l,21600r21600,l21600,xe">
                <v:stroke joinstyle="miter"/>
                <v:path gradientshapeok="t" o:connecttype="rect"/>
              </v:shapetype>
              <v:shape id="Text Box 3" o:spid="_x0000_s1026" type="#_x0000_t202" style="position:absolute;left:0;text-align:left;margin-left:321.2pt;margin-top:-18.15pt;width:174.65pt;height:187.95pt;z-index:2516638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" fillcolor="white [3201]" strokeweight=".5pt">
                <v:textbox>
                  <w:txbxContent>
                    <w:p w14:paraId="6966BFD0" w14:textId="77777777" w:rsidR="00DF1220" w:rsidRPr="00DF1220" w:rsidRDefault="00DF1220" w:rsidP="00DF1220">
                      <w:pPr>
                        <w:jc w:val="center"/>
                        <w:rPr>
                          <w:sz w:val="21"/>
                          <w:szCs w:val="21"/>
                        </w:rPr>
                      </w:pPr>
                      <w:r w:rsidRPr="00DF1220">
                        <w:rPr>
                          <w:sz w:val="21"/>
                          <w:szCs w:val="21"/>
                        </w:rPr>
                        <w:t>Pattern</w:t>
                      </w:r>
                      <w:r w:rsidR="002C2547">
                        <w:rPr>
                          <w:sz w:val="21"/>
                          <w:szCs w:val="21"/>
                        </w:rPr>
                        <w:t>s</w:t>
                      </w:r>
                      <w:r w:rsidRPr="00DF1220">
                        <w:rPr>
                          <w:sz w:val="21"/>
                          <w:szCs w:val="21"/>
                        </w:rPr>
                        <w:t xml:space="preserve"> by </w:t>
                      </w:r>
                      <w:proofErr w:type="spellStart"/>
                      <w:r w:rsidRPr="00DF1220">
                        <w:rPr>
                          <w:sz w:val="21"/>
                          <w:szCs w:val="21"/>
                        </w:rPr>
                        <w:t>Quiltworx</w:t>
                      </w:r>
                      <w:proofErr w:type="spellEnd"/>
                      <w:r w:rsidRPr="00DF1220">
                        <w:rPr>
                          <w:sz w:val="21"/>
                          <w:szCs w:val="21"/>
                        </w:rPr>
                        <w:t>, Inc. - Designed by Judy Niemeyer</w:t>
                      </w:r>
                    </w:p>
                    <w:p w14:paraId="55593597" w14:textId="5CDE0E5C" w:rsidR="00FC71BE" w:rsidRPr="00916600" w:rsidRDefault="008307F0" w:rsidP="00DF1220">
                      <w:pPr>
                        <w:jc w:val="center"/>
                        <w:rPr>
                          <w:rFonts w:ascii="Cooper Black" w:hAnsi="Cooper Black"/>
                          <w:sz w:val="44"/>
                          <w:szCs w:val="44"/>
                        </w:rPr>
                      </w:pPr>
                      <w:r>
                        <w:rPr>
                          <w:rFonts w:ascii="Cooper Black" w:hAnsi="Cooper Black"/>
                          <w:sz w:val="44"/>
                          <w:szCs w:val="44"/>
                        </w:rPr>
                        <w:br/>
                      </w:r>
                      <w:r w:rsidRPr="008307F0">
                        <w:rPr>
                          <w:rFonts w:ascii="Cooper Black" w:hAnsi="Cooper Black"/>
                          <w:sz w:val="52"/>
                          <w:szCs w:val="52"/>
                        </w:rPr>
                        <w:t>Poinsettia</w:t>
                      </w:r>
                      <w:r w:rsidRPr="008307F0">
                        <w:rPr>
                          <w:rFonts w:ascii="Cooper Black" w:hAnsi="Cooper Black"/>
                          <w:sz w:val="52"/>
                          <w:szCs w:val="52"/>
                        </w:rPr>
                        <w:br/>
                        <w:t>Topper</w:t>
                      </w:r>
                      <w:r>
                        <w:rPr>
                          <w:rFonts w:ascii="Cooper Black" w:hAnsi="Cooper Black"/>
                          <w:sz w:val="44"/>
                          <w:szCs w:val="44"/>
                        </w:rPr>
                        <w:br/>
                      </w:r>
                    </w:p>
                    <w:p w14:paraId="16BC9D85" w14:textId="53CFD289" w:rsidR="00B53DB6" w:rsidRPr="003218F8" w:rsidRDefault="00341517" w:rsidP="00DF1220">
                      <w:pPr>
                        <w:jc w:val="center"/>
                        <w:rPr>
                          <w:rFonts w:ascii="Cooper Black" w:hAnsi="Cooper Black"/>
                          <w:sz w:val="36"/>
                          <w:szCs w:val="36"/>
                        </w:rPr>
                      </w:pPr>
                      <w:r w:rsidRPr="003218F8">
                        <w:rPr>
                          <w:rFonts w:ascii="Cooper Black" w:hAnsi="Cooper Black"/>
                          <w:sz w:val="36"/>
                          <w:szCs w:val="36"/>
                        </w:rPr>
                        <w:t xml:space="preserve">Instructor: </w:t>
                      </w:r>
                    </w:p>
                    <w:p w14:paraId="5CF3A625" w14:textId="77777777" w:rsidR="00DF1220" w:rsidRPr="003218F8" w:rsidRDefault="00341517" w:rsidP="00DF1220">
                      <w:pPr>
                        <w:jc w:val="center"/>
                        <w:rPr>
                          <w:rFonts w:ascii="Cooper Black" w:hAnsi="Cooper Black"/>
                          <w:sz w:val="36"/>
                          <w:szCs w:val="36"/>
                        </w:rPr>
                      </w:pPr>
                      <w:proofErr w:type="spellStart"/>
                      <w:r w:rsidRPr="003218F8">
                        <w:rPr>
                          <w:rFonts w:ascii="Cooper Black" w:hAnsi="Cooper Black"/>
                          <w:sz w:val="36"/>
                          <w:szCs w:val="36"/>
                        </w:rPr>
                        <w:t>JudyQ</w:t>
                      </w:r>
                      <w:proofErr w:type="spellEnd"/>
                      <w:r w:rsidRPr="003218F8">
                        <w:rPr>
                          <w:rFonts w:ascii="Cooper Black" w:hAnsi="Cooper Black"/>
                          <w:sz w:val="36"/>
                          <w:szCs w:val="36"/>
                        </w:rPr>
                        <w:t xml:space="preserve"> Block</w:t>
                      </w:r>
                    </w:p>
                  </w:txbxContent>
                </v:textbox>
                <w10:wrap anchorx="margin"/>
              </v:shape>
            </w:pict>
          </mc:Fallback>
        </mc:AlternateContent>
      </w:r>
      <w:r w:rsidR="004071B5">
        <w:rPr>
          <w:noProof/>
        </w:rPr>
        <mc:AlternateContent>
          <mc:Choice Requires="wps">
            <w:drawing>
              <wp:anchor distT="0" distB="0" distL="114300" distR="114300" simplePos="0" relativeHeight="251664384" behindDoc="0" locked="0" layoutInCell="1" allowOverlap="1" wp14:anchorId="32B5F842" wp14:editId="6A3F0B4F">
                <wp:simplePos x="0" y="0"/>
                <wp:positionH relativeFrom="column">
                  <wp:posOffset>178301</wp:posOffset>
                </wp:positionH>
                <wp:positionV relativeFrom="paragraph">
                  <wp:posOffset>8481695</wp:posOffset>
                </wp:positionV>
                <wp:extent cx="6838696" cy="636423"/>
                <wp:effectExtent l="0" t="0" r="6985" b="11430"/>
                <wp:wrapNone/>
                <wp:docPr id="7" name="Text Box 7"/>
                <wp:cNvGraphicFramePr/>
                <a:graphic xmlns:a="http://schemas.openxmlformats.org/drawingml/2006/main">
                  <a:graphicData uri="http://schemas.microsoft.com/office/word/2010/wordprocessingShape">
                    <wps:wsp>
                      <wps:cNvSpPr txBox="1"/>
                      <wps:spPr>
                        <a:xfrm>
                          <a:off x="0" y="0"/>
                          <a:ext cx="6838696" cy="636423"/>
                        </a:xfrm>
                        <a:prstGeom prst="rect">
                          <a:avLst/>
                        </a:prstGeom>
                        <a:solidFill>
                          <a:schemeClr val="lt1"/>
                        </a:solidFill>
                        <a:ln w="6350">
                          <a:solidFill>
                            <a:prstClr val="black"/>
                          </a:solidFill>
                        </a:ln>
                      </wps:spPr>
                      <wps:txbx>
                        <w:txbxContent>
                          <w:p w14:paraId="413AD06A" w14:textId="482EE7F4" w:rsidR="004071B5" w:rsidRDefault="004071B5" w:rsidP="004071B5">
                            <w:pPr>
                              <w:jc w:val="center"/>
                            </w:pPr>
                            <w:proofErr w:type="spellStart"/>
                            <w:r>
                              <w:t>JudyQ</w:t>
                            </w:r>
                            <w:proofErr w:type="spellEnd"/>
                            <w:r>
                              <w:t xml:space="preserve"> Block – </w:t>
                            </w:r>
                            <w:hyperlink r:id="rId9" w:history="1">
                              <w:r w:rsidRPr="00F56192">
                                <w:rPr>
                                  <w:rStyle w:val="Hyperlink"/>
                                </w:rPr>
                                <w:t>judy@judyqblock.com</w:t>
                              </w:r>
                            </w:hyperlink>
                            <w:r>
                              <w:t xml:space="preserve"> – 503-780-9339 (leave message or text is best) </w:t>
                            </w:r>
                            <w:r>
                              <w:br/>
                            </w:r>
                            <w:hyperlink r:id="rId10" w:history="1">
                              <w:r w:rsidRPr="00FF0718">
                                <w:rPr>
                                  <w:rStyle w:val="Hyperlink"/>
                                  <w:sz w:val="20"/>
                                  <w:szCs w:val="20"/>
                                </w:rPr>
                                <w:t>www.JudyQBlock.com</w:t>
                              </w:r>
                            </w:hyperlink>
                            <w:r w:rsidRPr="00FF0718">
                              <w:rPr>
                                <w:sz w:val="20"/>
                                <w:szCs w:val="20"/>
                              </w:rPr>
                              <w:t xml:space="preserve"> – Join Us at our Facebook Group: </w:t>
                            </w:r>
                            <w:hyperlink r:id="rId11" w:history="1">
                              <w:r w:rsidRPr="00FF0718">
                                <w:rPr>
                                  <w:rStyle w:val="Hyperlink"/>
                                  <w:sz w:val="20"/>
                                  <w:szCs w:val="20"/>
                                </w:rPr>
                                <w:t>https://www.facebook.com/groups/SharingOurQuiltingPassions</w:t>
                              </w:r>
                            </w:hyperlink>
                          </w:p>
                          <w:p w14:paraId="085A5604" w14:textId="77777777" w:rsidR="004071B5" w:rsidRDefault="004071B5" w:rsidP="004071B5">
                            <w:pPr>
                              <w:jc w:val="center"/>
                            </w:pPr>
                            <w:r>
                              <w:t>Aloha Sewing &amp; Vacuum Center – 7550 E Main St., Hillsboro, OR 97123</w:t>
                            </w:r>
                          </w:p>
                          <w:p w14:paraId="0CA29353" w14:textId="77777777" w:rsidR="004071B5" w:rsidRDefault="004071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2B5F842" id="Text Box 7" o:spid="_x0000_s1027" type="#_x0000_t202" style="position:absolute;left:0;text-align:left;margin-left:14.05pt;margin-top:667.85pt;width:538.5pt;height:50.1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" fillcolor="white [3201]" strokeweight=".5pt">
                <v:textbox>
                  <w:txbxContent>
                    <w:p w14:paraId="413AD06A" w14:textId="482EE7F4" w:rsidR="004071B5" w:rsidRDefault="004071B5" w:rsidP="004071B5">
                      <w:pPr>
                        <w:jc w:val="center"/>
                      </w:pPr>
                      <w:proofErr w:type="spellStart"/>
                      <w:r>
                        <w:t>JudyQ</w:t>
                      </w:r>
                      <w:proofErr w:type="spellEnd"/>
                      <w:r>
                        <w:t xml:space="preserve"> Block – </w:t>
                      </w:r>
                      <w:hyperlink r:id="rId12" w:history="1">
                        <w:r w:rsidRPr="00F56192">
                          <w:rPr>
                            <w:rStyle w:val="Hyperlink"/>
                          </w:rPr>
                          <w:t>judy@judyqblock.com</w:t>
                        </w:r>
                      </w:hyperlink>
                      <w:r>
                        <w:t xml:space="preserve"> – 503-780-9339 (leave message or text is best) </w:t>
                      </w:r>
                      <w:r>
                        <w:br/>
                      </w:r>
                      <w:hyperlink r:id="rId13" w:history="1">
                        <w:r w:rsidRPr="00FF0718">
                          <w:rPr>
                            <w:rStyle w:val="Hyperlink"/>
                            <w:sz w:val="20"/>
                            <w:szCs w:val="20"/>
                          </w:rPr>
                          <w:t>www.JudyQBlock.com</w:t>
                        </w:r>
                      </w:hyperlink>
                      <w:r w:rsidRPr="00FF0718">
                        <w:rPr>
                          <w:sz w:val="20"/>
                          <w:szCs w:val="20"/>
                        </w:rPr>
                        <w:t xml:space="preserve"> – Join Us at our Facebook Group: </w:t>
                      </w:r>
                      <w:hyperlink r:id="rId14" w:history="1">
                        <w:r w:rsidRPr="00FF0718">
                          <w:rPr>
                            <w:rStyle w:val="Hyperlink"/>
                            <w:sz w:val="20"/>
                            <w:szCs w:val="20"/>
                          </w:rPr>
                          <w:t>https://www.facebook.com/groups/SharingOurQuiltingPassions</w:t>
                        </w:r>
                      </w:hyperlink>
                    </w:p>
                    <w:p w14:paraId="085A5604" w14:textId="77777777" w:rsidR="004071B5" w:rsidRDefault="004071B5" w:rsidP="004071B5">
                      <w:pPr>
                        <w:jc w:val="center"/>
                      </w:pPr>
                      <w:r>
                        <w:t>Aloha Sewing &amp; Vacuum Center – 7550 E Main St., Hillsboro, OR 97123</w:t>
                      </w:r>
                    </w:p>
                    <w:p w14:paraId="0CA29353" w14:textId="77777777" w:rsidR="004071B5" w:rsidRDefault="004071B5"/>
                  </w:txbxContent>
                </v:textbox>
              </v:shape>
            </w:pict>
          </mc:Fallback>
        </mc:AlternateContent>
      </w:r>
      <w:r w:rsidR="004071B5">
        <w:rPr>
          <w:noProof/>
        </w:rPr>
        <mc:AlternateContent>
          <mc:Choice Requires="wps">
            <w:drawing>
              <wp:anchor distT="0" distB="0" distL="114300" distR="114300" simplePos="0" relativeHeight="251662336" behindDoc="0" locked="0" layoutInCell="1" allowOverlap="1" wp14:anchorId="02778FFB" wp14:editId="3FDB5498">
                <wp:simplePos x="0" y="0"/>
                <wp:positionH relativeFrom="column">
                  <wp:posOffset>171907</wp:posOffset>
                </wp:positionH>
                <wp:positionV relativeFrom="paragraph">
                  <wp:posOffset>5987491</wp:posOffset>
                </wp:positionV>
                <wp:extent cx="6802374" cy="2348179"/>
                <wp:effectExtent l="0" t="0" r="17780" b="14605"/>
                <wp:wrapNone/>
                <wp:docPr id="5" name="Text Box 5"/>
                <wp:cNvGraphicFramePr/>
                <a:graphic xmlns:a="http://schemas.openxmlformats.org/drawingml/2006/main">
                  <a:graphicData uri="http://schemas.microsoft.com/office/word/2010/wordprocessingShape">
                    <wps:wsp>
                      <wps:cNvSpPr txBox="1"/>
                      <wps:spPr>
                        <a:xfrm>
                          <a:off x="0" y="0"/>
                          <a:ext cx="6802374" cy="2348179"/>
                        </a:xfrm>
                        <a:prstGeom prst="rect">
                          <a:avLst/>
                        </a:prstGeom>
                        <a:solidFill>
                          <a:schemeClr val="lt1"/>
                        </a:solidFill>
                        <a:ln w="6350">
                          <a:solidFill>
                            <a:prstClr val="black"/>
                          </a:solidFill>
                        </a:ln>
                      </wps:spPr>
                      <wps:txbx>
                        <w:txbxContent>
                          <w:p w14:paraId="4E65AB7F" w14:textId="77777777" w:rsidR="0081440E" w:rsidRDefault="007B039E" w:rsidP="0057007C">
                            <w:pPr>
                              <w:pStyle w:val="NoSpacing"/>
                            </w:pPr>
                            <w:r>
                              <w:t xml:space="preserve">Basic Sewing Supplies: </w:t>
                            </w:r>
                            <w:r w:rsidR="0081440E" w:rsidRPr="00957F6D">
                              <w:t> Steam iro</w:t>
                            </w:r>
                            <w:r w:rsidR="0081440E">
                              <w:t xml:space="preserve">n, </w:t>
                            </w:r>
                            <w:r w:rsidR="0081440E" w:rsidRPr="00957F6D">
                              <w:t>ironing board</w:t>
                            </w:r>
                            <w:r w:rsidR="0081440E">
                              <w:t xml:space="preserve">, </w:t>
                            </w:r>
                            <w:r w:rsidR="0081440E" w:rsidRPr="00957F6D">
                              <w:t>large size cutting board</w:t>
                            </w:r>
                            <w:r w:rsidR="0081440E">
                              <w:t>,</w:t>
                            </w:r>
                            <w:r w:rsidR="0081440E" w:rsidRPr="00957F6D">
                              <w:t> 6” by 24” ruler</w:t>
                            </w:r>
                            <w:r w:rsidR="0057007C">
                              <w:t xml:space="preserve">, </w:t>
                            </w:r>
                            <w:r w:rsidR="0081440E" w:rsidRPr="00957F6D">
                              <w:t>small scissors</w:t>
                            </w:r>
                            <w:r w:rsidR="0057007C">
                              <w:t xml:space="preserve">, </w:t>
                            </w:r>
                            <w:r w:rsidR="0081440E" w:rsidRPr="00957F6D">
                              <w:t>rotary cutter</w:t>
                            </w:r>
                            <w:r w:rsidR="0081440E">
                              <w:t xml:space="preserve"> (recommend 60mm or 45mm as you cut thru several layers of fabric)</w:t>
                            </w:r>
                            <w:r w:rsidR="0057007C">
                              <w:t xml:space="preserve">, </w:t>
                            </w:r>
                            <w:r w:rsidR="0081440E" w:rsidRPr="00957F6D">
                              <w:t>seam ripper</w:t>
                            </w:r>
                            <w:r w:rsidR="0057007C">
                              <w:t xml:space="preserve">, </w:t>
                            </w:r>
                            <w:r w:rsidR="0081440E" w:rsidRPr="00957F6D">
                              <w:t xml:space="preserve">and a sewing machine </w:t>
                            </w:r>
                            <w:r w:rsidR="00196DC2">
                              <w:t xml:space="preserve">in good working condition </w:t>
                            </w:r>
                            <w:r w:rsidR="0081440E" w:rsidRPr="00957F6D">
                              <w:t>with a quarter-inch foot</w:t>
                            </w:r>
                          </w:p>
                          <w:p w14:paraId="2D70F8F6" w14:textId="77777777" w:rsidR="0057007C" w:rsidRDefault="0057007C" w:rsidP="0057007C">
                            <w:pPr>
                              <w:pStyle w:val="NoSpacing"/>
                            </w:pPr>
                          </w:p>
                          <w:p w14:paraId="620BB654" w14:textId="73A3165D" w:rsidR="0057007C" w:rsidRPr="00957F6D" w:rsidRDefault="0057007C" w:rsidP="0057007C">
                            <w:pPr>
                              <w:pStyle w:val="NoSpacing"/>
                              <w:rPr>
                                <w:rFonts w:ascii="Arial" w:hAnsi="Arial" w:cs="Arial"/>
                              </w:rPr>
                            </w:pPr>
                            <w:r>
                              <w:t xml:space="preserve">Paper Piecing Supplies: </w:t>
                            </w:r>
                            <w:r w:rsidRPr="000B400D">
                              <w:rPr>
                                <w:rFonts w:eastAsia="Times New Roman" w:cstheme="minorHAnsi"/>
                                <w:color w:val="222222"/>
                                <w:spacing w:val="-6"/>
                              </w:rPr>
                              <w:t>12” Add-A-Quarter ruler</w:t>
                            </w:r>
                            <w:r>
                              <w:rPr>
                                <w:rFonts w:eastAsia="Times New Roman" w:cstheme="minorHAnsi"/>
                                <w:color w:val="222222"/>
                                <w:spacing w:val="-6"/>
                              </w:rPr>
                              <w:t xml:space="preserve">, </w:t>
                            </w:r>
                            <w:r w:rsidRPr="000B400D">
                              <w:rPr>
                                <w:rFonts w:eastAsia="Times New Roman" w:cstheme="minorHAnsi"/>
                                <w:color w:val="222222"/>
                                <w:spacing w:val="-6"/>
                              </w:rPr>
                              <w:t>Scotch tape (or washi tape as it can take the heat of your iron)</w:t>
                            </w:r>
                            <w:r>
                              <w:rPr>
                                <w:rFonts w:eastAsia="Times New Roman" w:cstheme="minorHAnsi"/>
                                <w:color w:val="222222"/>
                                <w:spacing w:val="-6"/>
                              </w:rPr>
                              <w:t>,</w:t>
                            </w:r>
                            <w:r w:rsidRPr="000B400D">
                              <w:rPr>
                                <w:rFonts w:eastAsia="Times New Roman" w:cstheme="minorHAnsi"/>
                                <w:color w:val="222222"/>
                                <w:spacing w:val="-6"/>
                              </w:rPr>
                              <w:br/>
                              <w:t>Fabric glue stick (UHU, Elmer’s Craft Bond)</w:t>
                            </w:r>
                            <w:r>
                              <w:rPr>
                                <w:rFonts w:eastAsia="Times New Roman" w:cstheme="minorHAnsi"/>
                                <w:color w:val="222222"/>
                                <w:spacing w:val="-6"/>
                              </w:rPr>
                              <w:t xml:space="preserve">, </w:t>
                            </w:r>
                            <w:r w:rsidRPr="000B400D">
                              <w:rPr>
                                <w:rFonts w:eastAsia="Times New Roman" w:cstheme="minorHAnsi"/>
                                <w:color w:val="222222"/>
                                <w:spacing w:val="-6"/>
                              </w:rPr>
                              <w:t xml:space="preserve"> washout fabric glue pen (refillable, brands </w:t>
                            </w:r>
                            <w:proofErr w:type="spellStart"/>
                            <w:r w:rsidRPr="000B400D">
                              <w:rPr>
                                <w:rFonts w:eastAsia="Times New Roman" w:cstheme="minorHAnsi"/>
                                <w:color w:val="222222"/>
                                <w:spacing w:val="-6"/>
                              </w:rPr>
                              <w:t>ie</w:t>
                            </w:r>
                            <w:proofErr w:type="spellEnd"/>
                            <w:r w:rsidRPr="000B400D">
                              <w:rPr>
                                <w:rFonts w:eastAsia="Times New Roman" w:cstheme="minorHAnsi"/>
                                <w:color w:val="222222"/>
                                <w:spacing w:val="-6"/>
                              </w:rPr>
                              <w:t xml:space="preserve">: </w:t>
                            </w:r>
                            <w:proofErr w:type="spellStart"/>
                            <w:r>
                              <w:rPr>
                                <w:rFonts w:eastAsia="Times New Roman" w:cstheme="minorHAnsi"/>
                                <w:color w:val="222222"/>
                                <w:spacing w:val="-6"/>
                              </w:rPr>
                              <w:t>S</w:t>
                            </w:r>
                            <w:r w:rsidRPr="000B400D">
                              <w:rPr>
                                <w:rFonts w:eastAsia="Times New Roman" w:cstheme="minorHAnsi"/>
                                <w:color w:val="222222"/>
                                <w:spacing w:val="-6"/>
                              </w:rPr>
                              <w:t>ewline</w:t>
                            </w:r>
                            <w:proofErr w:type="spellEnd"/>
                            <w:r w:rsidRPr="000B400D">
                              <w:rPr>
                                <w:rFonts w:eastAsia="Times New Roman" w:cstheme="minorHAnsi"/>
                                <w:color w:val="222222"/>
                                <w:spacing w:val="-6"/>
                              </w:rPr>
                              <w:t xml:space="preserve">, </w:t>
                            </w:r>
                            <w:proofErr w:type="spellStart"/>
                            <w:r>
                              <w:rPr>
                                <w:rFonts w:eastAsia="Times New Roman" w:cstheme="minorHAnsi"/>
                                <w:color w:val="222222"/>
                                <w:spacing w:val="-6"/>
                              </w:rPr>
                              <w:t>B</w:t>
                            </w:r>
                            <w:r w:rsidRPr="000B400D">
                              <w:rPr>
                                <w:rFonts w:eastAsia="Times New Roman" w:cstheme="minorHAnsi"/>
                                <w:color w:val="222222"/>
                                <w:spacing w:val="-6"/>
                              </w:rPr>
                              <w:t>ohin</w:t>
                            </w:r>
                            <w:proofErr w:type="spellEnd"/>
                            <w:r w:rsidRPr="000B400D">
                              <w:rPr>
                                <w:rFonts w:eastAsia="Times New Roman" w:cstheme="minorHAnsi"/>
                                <w:color w:val="222222"/>
                                <w:spacing w:val="-6"/>
                              </w:rPr>
                              <w:t xml:space="preserve">, </w:t>
                            </w:r>
                            <w:r>
                              <w:rPr>
                                <w:rFonts w:eastAsia="Times New Roman" w:cstheme="minorHAnsi"/>
                                <w:color w:val="222222"/>
                                <w:spacing w:val="-6"/>
                              </w:rPr>
                              <w:t>Q</w:t>
                            </w:r>
                            <w:r w:rsidRPr="000B400D">
                              <w:rPr>
                                <w:rFonts w:eastAsia="Times New Roman" w:cstheme="minorHAnsi"/>
                                <w:color w:val="222222"/>
                                <w:spacing w:val="-6"/>
                              </w:rPr>
                              <w:t xml:space="preserve">uilter’s </w:t>
                            </w:r>
                            <w:r>
                              <w:rPr>
                                <w:rFonts w:eastAsia="Times New Roman" w:cstheme="minorHAnsi"/>
                                <w:color w:val="222222"/>
                                <w:spacing w:val="-6"/>
                              </w:rPr>
                              <w:t>S</w:t>
                            </w:r>
                            <w:r w:rsidRPr="000B400D">
                              <w:rPr>
                                <w:rFonts w:eastAsia="Times New Roman" w:cstheme="minorHAnsi"/>
                                <w:color w:val="222222"/>
                                <w:spacing w:val="-6"/>
                              </w:rPr>
                              <w:t>elect are universal) plus refills</w:t>
                            </w:r>
                            <w:r>
                              <w:rPr>
                                <w:rFonts w:eastAsia="Times New Roman" w:cstheme="minorHAnsi"/>
                                <w:color w:val="222222"/>
                                <w:spacing w:val="-6"/>
                              </w:rPr>
                              <w:t xml:space="preserve">, </w:t>
                            </w:r>
                            <w:r w:rsidRPr="000B400D">
                              <w:rPr>
                                <w:rFonts w:eastAsia="Times New Roman" w:cstheme="minorHAnsi"/>
                                <w:color w:val="222222"/>
                                <w:spacing w:val="-6"/>
                              </w:rPr>
                              <w:t xml:space="preserve">and a repositionable glue stick (Scotch </w:t>
                            </w:r>
                            <w:proofErr w:type="spellStart"/>
                            <w:r w:rsidRPr="000B400D">
                              <w:rPr>
                                <w:rFonts w:eastAsia="Times New Roman" w:cstheme="minorHAnsi"/>
                                <w:color w:val="222222"/>
                                <w:spacing w:val="-6"/>
                              </w:rPr>
                              <w:t>Restickable</w:t>
                            </w:r>
                            <w:proofErr w:type="spellEnd"/>
                            <w:r w:rsidRPr="000B400D">
                              <w:rPr>
                                <w:rFonts w:eastAsia="Times New Roman" w:cstheme="minorHAnsi"/>
                                <w:color w:val="222222"/>
                                <w:spacing w:val="-6"/>
                              </w:rPr>
                              <w:t>)</w:t>
                            </w:r>
                            <w:r>
                              <w:rPr>
                                <w:rFonts w:eastAsia="Times New Roman" w:cstheme="minorHAnsi"/>
                                <w:color w:val="222222"/>
                                <w:spacing w:val="-6"/>
                              </w:rPr>
                              <w:t xml:space="preserve">, </w:t>
                            </w:r>
                            <w:r w:rsidRPr="000B400D">
                              <w:rPr>
                                <w:rFonts w:eastAsia="Times New Roman" w:cstheme="minorHAnsi"/>
                                <w:color w:val="222222"/>
                                <w:spacing w:val="-6"/>
                              </w:rPr>
                              <w:t>Plastic fold template (3-1/2” x 12” Size approximate) I cut mine from quilters template plastic)</w:t>
                            </w:r>
                            <w:r>
                              <w:rPr>
                                <w:rFonts w:eastAsia="Times New Roman" w:cstheme="minorHAnsi"/>
                                <w:color w:val="222222"/>
                                <w:spacing w:val="-6"/>
                              </w:rPr>
                              <w:t xml:space="preserve">, </w:t>
                            </w:r>
                            <w:r w:rsidRPr="000B400D">
                              <w:rPr>
                                <w:rFonts w:eastAsia="Times New Roman" w:cstheme="minorHAnsi"/>
                                <w:color w:val="222222"/>
                                <w:spacing w:val="-6"/>
                              </w:rPr>
                              <w:t>flower pins</w:t>
                            </w:r>
                            <w:r>
                              <w:rPr>
                                <w:rFonts w:eastAsia="Times New Roman" w:cstheme="minorHAnsi"/>
                                <w:color w:val="222222"/>
                                <w:spacing w:val="-6"/>
                              </w:rPr>
                              <w:t>,</w:t>
                            </w:r>
                            <w:r w:rsidRPr="000B400D">
                              <w:rPr>
                                <w:rFonts w:eastAsia="Times New Roman" w:cstheme="minorHAnsi"/>
                                <w:color w:val="222222"/>
                                <w:spacing w:val="-6"/>
                              </w:rPr>
                              <w:t> </w:t>
                            </w:r>
                            <w:r>
                              <w:rPr>
                                <w:rFonts w:eastAsia="Times New Roman" w:cstheme="minorHAnsi"/>
                                <w:color w:val="222222"/>
                                <w:spacing w:val="-6"/>
                              </w:rPr>
                              <w:t xml:space="preserve">3-4 </w:t>
                            </w:r>
                            <w:r w:rsidRPr="000B400D">
                              <w:rPr>
                                <w:rFonts w:eastAsia="Times New Roman" w:cstheme="minorHAnsi"/>
                                <w:color w:val="222222"/>
                                <w:spacing w:val="-6"/>
                              </w:rPr>
                              <w:t>large Ziploc bags (I prefer 1gal</w:t>
                            </w:r>
                            <w:r>
                              <w:rPr>
                                <w:rFonts w:eastAsia="Times New Roman" w:cstheme="minorHAnsi"/>
                                <w:color w:val="222222"/>
                                <w:spacing w:val="-6"/>
                              </w:rPr>
                              <w:t>),</w:t>
                            </w:r>
                            <w:r w:rsidRPr="000B400D">
                              <w:rPr>
                                <w:rFonts w:eastAsia="Times New Roman" w:cstheme="minorHAnsi"/>
                                <w:color w:val="222222"/>
                                <w:spacing w:val="-6"/>
                              </w:rPr>
                              <w:t> labels and felt parker (to mark bags)</w:t>
                            </w:r>
                            <w:r>
                              <w:rPr>
                                <w:rFonts w:eastAsia="Times New Roman" w:cstheme="minorHAnsi"/>
                                <w:color w:val="222222"/>
                              </w:rPr>
                              <w:t>,</w:t>
                            </w:r>
                            <w:r w:rsidRPr="000B400D">
                              <w:rPr>
                                <w:rFonts w:eastAsia="Times New Roman" w:cstheme="minorHAnsi"/>
                                <w:color w:val="222222"/>
                                <w:spacing w:val="-6"/>
                              </w:rPr>
                              <w:t> a Purple Thang (I also use a double pointed bamboo stiletto)</w:t>
                            </w:r>
                            <w:r>
                              <w:rPr>
                                <w:rFonts w:eastAsia="Times New Roman" w:cstheme="minorHAnsi"/>
                                <w:color w:val="222222"/>
                                <w:spacing w:val="-6"/>
                              </w:rPr>
                              <w:t xml:space="preserve">, </w:t>
                            </w:r>
                            <w:r w:rsidRPr="000B400D">
                              <w:rPr>
                                <w:rFonts w:eastAsia="Times New Roman" w:cstheme="minorHAnsi"/>
                                <w:color w:val="222222"/>
                                <w:spacing w:val="-6"/>
                              </w:rPr>
                              <w:t>size 70 sewing needles</w:t>
                            </w:r>
                            <w:r>
                              <w:rPr>
                                <w:rFonts w:eastAsia="Times New Roman" w:cstheme="minorHAnsi"/>
                                <w:color w:val="222222"/>
                                <w:spacing w:val="-6"/>
                              </w:rPr>
                              <w:t xml:space="preserve">, </w:t>
                            </w:r>
                            <w:r w:rsidRPr="000B400D">
                              <w:rPr>
                                <w:rFonts w:eastAsia="Times New Roman" w:cstheme="minorHAnsi"/>
                                <w:color w:val="222222"/>
                                <w:spacing w:val="-6"/>
                              </w:rPr>
                              <w:t>a high-quality cotton thread</w:t>
                            </w:r>
                            <w:r>
                              <w:rPr>
                                <w:rFonts w:eastAsia="Times New Roman" w:cstheme="minorHAnsi"/>
                                <w:color w:val="222222"/>
                                <w:spacing w:val="-6"/>
                              </w:rPr>
                              <w:t xml:space="preserve">, </w:t>
                            </w:r>
                            <w:r w:rsidRPr="000B400D">
                              <w:rPr>
                                <w:rFonts w:eastAsia="Times New Roman" w:cstheme="minorHAnsi"/>
                                <w:color w:val="222222"/>
                                <w:spacing w:val="-6"/>
                              </w:rPr>
                              <w:t xml:space="preserve">paper clips </w:t>
                            </w:r>
                            <w:r>
                              <w:rPr>
                                <w:rFonts w:eastAsia="Times New Roman" w:cstheme="minorHAnsi"/>
                                <w:color w:val="222222"/>
                                <w:spacing w:val="-6"/>
                              </w:rPr>
                              <w:t>(</w:t>
                            </w:r>
                            <w:proofErr w:type="spellStart"/>
                            <w:r>
                              <w:rPr>
                                <w:rFonts w:eastAsia="Times New Roman" w:cstheme="minorHAnsi"/>
                                <w:color w:val="222222"/>
                                <w:spacing w:val="-6"/>
                              </w:rPr>
                              <w:t>extra large</w:t>
                            </w:r>
                            <w:proofErr w:type="spellEnd"/>
                            <w:r>
                              <w:rPr>
                                <w:rFonts w:eastAsia="Times New Roman" w:cstheme="minorHAnsi"/>
                                <w:color w:val="222222"/>
                                <w:spacing w:val="-6"/>
                              </w:rPr>
                              <w:t xml:space="preserve">) </w:t>
                            </w:r>
                            <w:r w:rsidRPr="000B400D">
                              <w:rPr>
                                <w:rFonts w:eastAsia="Times New Roman" w:cstheme="minorHAnsi"/>
                                <w:color w:val="222222"/>
                                <w:spacing w:val="-6"/>
                              </w:rPr>
                              <w:t>and binder clips</w:t>
                            </w:r>
                            <w:r>
                              <w:rPr>
                                <w:rFonts w:eastAsia="Times New Roman" w:cstheme="minorHAnsi"/>
                                <w:color w:val="222222"/>
                                <w:spacing w:val="-6"/>
                              </w:rPr>
                              <w:t xml:space="preserve"> (I use both small and medium)</w:t>
                            </w:r>
                            <w:r w:rsidR="002D57AE">
                              <w:rPr>
                                <w:rFonts w:eastAsia="Times New Roman" w:cstheme="minorHAnsi"/>
                                <w:color w:val="222222"/>
                                <w:spacing w:val="-6"/>
                              </w:rPr>
                              <w:t xml:space="preserve">.. and the </w:t>
                            </w:r>
                            <w:proofErr w:type="spellStart"/>
                            <w:r w:rsidR="00ED1DA3">
                              <w:rPr>
                                <w:rFonts w:eastAsia="Times New Roman" w:cstheme="minorHAnsi"/>
                                <w:color w:val="222222"/>
                                <w:spacing w:val="-6"/>
                              </w:rPr>
                              <w:t>Quiltworx</w:t>
                            </w:r>
                            <w:proofErr w:type="spellEnd"/>
                            <w:r w:rsidR="00ED1DA3">
                              <w:rPr>
                                <w:rFonts w:eastAsia="Times New Roman" w:cstheme="minorHAnsi"/>
                                <w:color w:val="222222"/>
                                <w:spacing w:val="-6"/>
                              </w:rPr>
                              <w:t xml:space="preserve"> pattern</w:t>
                            </w:r>
                            <w:r w:rsidR="00032440">
                              <w:rPr>
                                <w:rFonts w:eastAsia="Times New Roman" w:cstheme="minorHAnsi"/>
                                <w:color w:val="222222"/>
                                <w:spacing w:val="-6"/>
                              </w:rPr>
                              <w:t xml:space="preserve"> and fabric</w:t>
                            </w:r>
                            <w:r w:rsidR="00ED1DA3">
                              <w:rPr>
                                <w:rFonts w:eastAsia="Times New Roman" w:cstheme="minorHAnsi"/>
                                <w:color w:val="222222"/>
                                <w:spacing w:val="-6"/>
                              </w:rPr>
                              <w:t xml:space="preserve"> you have selected.</w:t>
                            </w:r>
                            <w:r w:rsidR="00956D34">
                              <w:rPr>
                                <w:rFonts w:eastAsia="Times New Roman" w:cstheme="minorHAnsi"/>
                                <w:color w:val="222222"/>
                              </w:rPr>
                              <w:br/>
                              <w:t>*note – you are welcome to alter your colorway and placement.</w:t>
                            </w:r>
                            <w:r w:rsidRPr="000B400D">
                              <w:rPr>
                                <w:rFonts w:eastAsia="Times New Roman" w:cstheme="minorHAnsi"/>
                                <w:color w:val="222222"/>
                              </w:rPr>
                              <w:br/>
                            </w:r>
                          </w:p>
                          <w:p w14:paraId="765EA0DC" w14:textId="77777777" w:rsidR="007B039E" w:rsidRDefault="007B039E" w:rsidP="0057007C">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778FFB" id="Text Box 5" o:spid="_x0000_s1028" type="#_x0000_t202" style="position:absolute;left:0;text-align:left;margin-left:13.55pt;margin-top:471.45pt;width:535.6pt;height:18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" fillcolor="white [3201]" strokeweight=".5pt">
                <v:textbox>
                  <w:txbxContent>
                    <w:p w14:paraId="4E65AB7F" w14:textId="77777777" w:rsidR="0081440E" w:rsidRDefault="007B039E" w:rsidP="0057007C">
                      <w:pPr>
                        <w:pStyle w:val="NoSpacing"/>
                      </w:pPr>
                      <w:r>
                        <w:t xml:space="preserve">Basic Sewing Supplies: </w:t>
                      </w:r>
                      <w:r w:rsidR="0081440E" w:rsidRPr="00957F6D">
                        <w:t> Steam iro</w:t>
                      </w:r>
                      <w:r w:rsidR="0081440E">
                        <w:t xml:space="preserve">n, </w:t>
                      </w:r>
                      <w:r w:rsidR="0081440E" w:rsidRPr="00957F6D">
                        <w:t>ironing board</w:t>
                      </w:r>
                      <w:r w:rsidR="0081440E">
                        <w:t xml:space="preserve">, </w:t>
                      </w:r>
                      <w:r w:rsidR="0081440E" w:rsidRPr="00957F6D">
                        <w:t>large size cutting board</w:t>
                      </w:r>
                      <w:r w:rsidR="0081440E">
                        <w:t>,</w:t>
                      </w:r>
                      <w:r w:rsidR="0081440E" w:rsidRPr="00957F6D">
                        <w:t> 6” by 24” ruler</w:t>
                      </w:r>
                      <w:r w:rsidR="0057007C">
                        <w:t xml:space="preserve">, </w:t>
                      </w:r>
                      <w:r w:rsidR="0081440E" w:rsidRPr="00957F6D">
                        <w:t>small scissors</w:t>
                      </w:r>
                      <w:r w:rsidR="0057007C">
                        <w:t xml:space="preserve">, </w:t>
                      </w:r>
                      <w:r w:rsidR="0081440E" w:rsidRPr="00957F6D">
                        <w:t>rotary cutter</w:t>
                      </w:r>
                      <w:r w:rsidR="0081440E">
                        <w:t xml:space="preserve"> (recommend 60mm or 45mm as you cut thru several layers of fabric)</w:t>
                      </w:r>
                      <w:r w:rsidR="0057007C">
                        <w:t xml:space="preserve">, </w:t>
                      </w:r>
                      <w:r w:rsidR="0081440E" w:rsidRPr="00957F6D">
                        <w:t>seam ripper</w:t>
                      </w:r>
                      <w:r w:rsidR="0057007C">
                        <w:t xml:space="preserve">, </w:t>
                      </w:r>
                      <w:r w:rsidR="0081440E" w:rsidRPr="00957F6D">
                        <w:t xml:space="preserve">and a sewing machine </w:t>
                      </w:r>
                      <w:r w:rsidR="00196DC2">
                        <w:t xml:space="preserve">in good working condition </w:t>
                      </w:r>
                      <w:r w:rsidR="0081440E" w:rsidRPr="00957F6D">
                        <w:t>with a quarter-inch foot</w:t>
                      </w:r>
                    </w:p>
                    <w:p w14:paraId="2D70F8F6" w14:textId="77777777" w:rsidR="0057007C" w:rsidRDefault="0057007C" w:rsidP="0057007C">
                      <w:pPr>
                        <w:pStyle w:val="NoSpacing"/>
                      </w:pPr>
                    </w:p>
                    <w:p w14:paraId="620BB654" w14:textId="73A3165D" w:rsidR="0057007C" w:rsidRPr="00957F6D" w:rsidRDefault="0057007C" w:rsidP="0057007C">
                      <w:pPr>
                        <w:pStyle w:val="NoSpacing"/>
                        <w:rPr>
                          <w:rFonts w:ascii="Arial" w:hAnsi="Arial" w:cs="Arial"/>
                        </w:rPr>
                      </w:pPr>
                      <w:r>
                        <w:t xml:space="preserve">Paper Piecing Supplies: </w:t>
                      </w:r>
                      <w:r w:rsidRPr="000B400D">
                        <w:rPr>
                          <w:rFonts w:eastAsia="Times New Roman" w:cstheme="minorHAnsi"/>
                          <w:color w:val="222222"/>
                          <w:spacing w:val="-6"/>
                        </w:rPr>
                        <w:t>12” Add-A-Quarter ruler</w:t>
                      </w:r>
                      <w:r>
                        <w:rPr>
                          <w:rFonts w:eastAsia="Times New Roman" w:cstheme="minorHAnsi"/>
                          <w:color w:val="222222"/>
                          <w:spacing w:val="-6"/>
                        </w:rPr>
                        <w:t xml:space="preserve">, </w:t>
                      </w:r>
                      <w:r w:rsidRPr="000B400D">
                        <w:rPr>
                          <w:rFonts w:eastAsia="Times New Roman" w:cstheme="minorHAnsi"/>
                          <w:color w:val="222222"/>
                          <w:spacing w:val="-6"/>
                        </w:rPr>
                        <w:t>Scotch tape (or washi tape as it can take the heat of your iron)</w:t>
                      </w:r>
                      <w:r>
                        <w:rPr>
                          <w:rFonts w:eastAsia="Times New Roman" w:cstheme="minorHAnsi"/>
                          <w:color w:val="222222"/>
                          <w:spacing w:val="-6"/>
                        </w:rPr>
                        <w:t>,</w:t>
                      </w:r>
                      <w:r w:rsidRPr="000B400D">
                        <w:rPr>
                          <w:rFonts w:eastAsia="Times New Roman" w:cstheme="minorHAnsi"/>
                          <w:color w:val="222222"/>
                          <w:spacing w:val="-6"/>
                        </w:rPr>
                        <w:br/>
                        <w:t>Fabric glue stick (UHU, Elmer’s Craft Bond)</w:t>
                      </w:r>
                      <w:r>
                        <w:rPr>
                          <w:rFonts w:eastAsia="Times New Roman" w:cstheme="minorHAnsi"/>
                          <w:color w:val="222222"/>
                          <w:spacing w:val="-6"/>
                        </w:rPr>
                        <w:t xml:space="preserve">, </w:t>
                      </w:r>
                      <w:r w:rsidRPr="000B400D">
                        <w:rPr>
                          <w:rFonts w:eastAsia="Times New Roman" w:cstheme="minorHAnsi"/>
                          <w:color w:val="222222"/>
                          <w:spacing w:val="-6"/>
                        </w:rPr>
                        <w:t xml:space="preserve"> washout fabric glue pen (refillable, brands </w:t>
                      </w:r>
                      <w:proofErr w:type="spellStart"/>
                      <w:r w:rsidRPr="000B400D">
                        <w:rPr>
                          <w:rFonts w:eastAsia="Times New Roman" w:cstheme="minorHAnsi"/>
                          <w:color w:val="222222"/>
                          <w:spacing w:val="-6"/>
                        </w:rPr>
                        <w:t>ie</w:t>
                      </w:r>
                      <w:proofErr w:type="spellEnd"/>
                      <w:r w:rsidRPr="000B400D">
                        <w:rPr>
                          <w:rFonts w:eastAsia="Times New Roman" w:cstheme="minorHAnsi"/>
                          <w:color w:val="222222"/>
                          <w:spacing w:val="-6"/>
                        </w:rPr>
                        <w:t xml:space="preserve">: </w:t>
                      </w:r>
                      <w:proofErr w:type="spellStart"/>
                      <w:r>
                        <w:rPr>
                          <w:rFonts w:eastAsia="Times New Roman" w:cstheme="minorHAnsi"/>
                          <w:color w:val="222222"/>
                          <w:spacing w:val="-6"/>
                        </w:rPr>
                        <w:t>S</w:t>
                      </w:r>
                      <w:r w:rsidRPr="000B400D">
                        <w:rPr>
                          <w:rFonts w:eastAsia="Times New Roman" w:cstheme="minorHAnsi"/>
                          <w:color w:val="222222"/>
                          <w:spacing w:val="-6"/>
                        </w:rPr>
                        <w:t>ewline</w:t>
                      </w:r>
                      <w:proofErr w:type="spellEnd"/>
                      <w:r w:rsidRPr="000B400D">
                        <w:rPr>
                          <w:rFonts w:eastAsia="Times New Roman" w:cstheme="minorHAnsi"/>
                          <w:color w:val="222222"/>
                          <w:spacing w:val="-6"/>
                        </w:rPr>
                        <w:t xml:space="preserve">, </w:t>
                      </w:r>
                      <w:proofErr w:type="spellStart"/>
                      <w:r>
                        <w:rPr>
                          <w:rFonts w:eastAsia="Times New Roman" w:cstheme="minorHAnsi"/>
                          <w:color w:val="222222"/>
                          <w:spacing w:val="-6"/>
                        </w:rPr>
                        <w:t>B</w:t>
                      </w:r>
                      <w:r w:rsidRPr="000B400D">
                        <w:rPr>
                          <w:rFonts w:eastAsia="Times New Roman" w:cstheme="minorHAnsi"/>
                          <w:color w:val="222222"/>
                          <w:spacing w:val="-6"/>
                        </w:rPr>
                        <w:t>ohin</w:t>
                      </w:r>
                      <w:proofErr w:type="spellEnd"/>
                      <w:r w:rsidRPr="000B400D">
                        <w:rPr>
                          <w:rFonts w:eastAsia="Times New Roman" w:cstheme="minorHAnsi"/>
                          <w:color w:val="222222"/>
                          <w:spacing w:val="-6"/>
                        </w:rPr>
                        <w:t xml:space="preserve">, </w:t>
                      </w:r>
                      <w:r>
                        <w:rPr>
                          <w:rFonts w:eastAsia="Times New Roman" w:cstheme="minorHAnsi"/>
                          <w:color w:val="222222"/>
                          <w:spacing w:val="-6"/>
                        </w:rPr>
                        <w:t>Q</w:t>
                      </w:r>
                      <w:r w:rsidRPr="000B400D">
                        <w:rPr>
                          <w:rFonts w:eastAsia="Times New Roman" w:cstheme="minorHAnsi"/>
                          <w:color w:val="222222"/>
                          <w:spacing w:val="-6"/>
                        </w:rPr>
                        <w:t xml:space="preserve">uilter’s </w:t>
                      </w:r>
                      <w:r>
                        <w:rPr>
                          <w:rFonts w:eastAsia="Times New Roman" w:cstheme="minorHAnsi"/>
                          <w:color w:val="222222"/>
                          <w:spacing w:val="-6"/>
                        </w:rPr>
                        <w:t>S</w:t>
                      </w:r>
                      <w:r w:rsidRPr="000B400D">
                        <w:rPr>
                          <w:rFonts w:eastAsia="Times New Roman" w:cstheme="minorHAnsi"/>
                          <w:color w:val="222222"/>
                          <w:spacing w:val="-6"/>
                        </w:rPr>
                        <w:t>elect are universal) plus refills</w:t>
                      </w:r>
                      <w:r>
                        <w:rPr>
                          <w:rFonts w:eastAsia="Times New Roman" w:cstheme="minorHAnsi"/>
                          <w:color w:val="222222"/>
                          <w:spacing w:val="-6"/>
                        </w:rPr>
                        <w:t xml:space="preserve">, </w:t>
                      </w:r>
                      <w:r w:rsidRPr="000B400D">
                        <w:rPr>
                          <w:rFonts w:eastAsia="Times New Roman" w:cstheme="minorHAnsi"/>
                          <w:color w:val="222222"/>
                          <w:spacing w:val="-6"/>
                        </w:rPr>
                        <w:t xml:space="preserve">and a repositionable glue stick (Scotch </w:t>
                      </w:r>
                      <w:proofErr w:type="spellStart"/>
                      <w:r w:rsidRPr="000B400D">
                        <w:rPr>
                          <w:rFonts w:eastAsia="Times New Roman" w:cstheme="minorHAnsi"/>
                          <w:color w:val="222222"/>
                          <w:spacing w:val="-6"/>
                        </w:rPr>
                        <w:t>Restickable</w:t>
                      </w:r>
                      <w:proofErr w:type="spellEnd"/>
                      <w:r w:rsidRPr="000B400D">
                        <w:rPr>
                          <w:rFonts w:eastAsia="Times New Roman" w:cstheme="minorHAnsi"/>
                          <w:color w:val="222222"/>
                          <w:spacing w:val="-6"/>
                        </w:rPr>
                        <w:t>)</w:t>
                      </w:r>
                      <w:r>
                        <w:rPr>
                          <w:rFonts w:eastAsia="Times New Roman" w:cstheme="minorHAnsi"/>
                          <w:color w:val="222222"/>
                          <w:spacing w:val="-6"/>
                        </w:rPr>
                        <w:t xml:space="preserve">, </w:t>
                      </w:r>
                      <w:r w:rsidRPr="000B400D">
                        <w:rPr>
                          <w:rFonts w:eastAsia="Times New Roman" w:cstheme="minorHAnsi"/>
                          <w:color w:val="222222"/>
                          <w:spacing w:val="-6"/>
                        </w:rPr>
                        <w:t>Plastic fold template (3-1/2” x 12” Size approximate) I cut mine from quilters template plastic)</w:t>
                      </w:r>
                      <w:r>
                        <w:rPr>
                          <w:rFonts w:eastAsia="Times New Roman" w:cstheme="minorHAnsi"/>
                          <w:color w:val="222222"/>
                          <w:spacing w:val="-6"/>
                        </w:rPr>
                        <w:t xml:space="preserve">, </w:t>
                      </w:r>
                      <w:r w:rsidRPr="000B400D">
                        <w:rPr>
                          <w:rFonts w:eastAsia="Times New Roman" w:cstheme="minorHAnsi"/>
                          <w:color w:val="222222"/>
                          <w:spacing w:val="-6"/>
                        </w:rPr>
                        <w:t>flower pins</w:t>
                      </w:r>
                      <w:r>
                        <w:rPr>
                          <w:rFonts w:eastAsia="Times New Roman" w:cstheme="minorHAnsi"/>
                          <w:color w:val="222222"/>
                          <w:spacing w:val="-6"/>
                        </w:rPr>
                        <w:t>,</w:t>
                      </w:r>
                      <w:r w:rsidRPr="000B400D">
                        <w:rPr>
                          <w:rFonts w:eastAsia="Times New Roman" w:cstheme="minorHAnsi"/>
                          <w:color w:val="222222"/>
                          <w:spacing w:val="-6"/>
                        </w:rPr>
                        <w:t> </w:t>
                      </w:r>
                      <w:r>
                        <w:rPr>
                          <w:rFonts w:eastAsia="Times New Roman" w:cstheme="minorHAnsi"/>
                          <w:color w:val="222222"/>
                          <w:spacing w:val="-6"/>
                        </w:rPr>
                        <w:t xml:space="preserve">3-4 </w:t>
                      </w:r>
                      <w:r w:rsidRPr="000B400D">
                        <w:rPr>
                          <w:rFonts w:eastAsia="Times New Roman" w:cstheme="minorHAnsi"/>
                          <w:color w:val="222222"/>
                          <w:spacing w:val="-6"/>
                        </w:rPr>
                        <w:t>large Ziploc bags (I prefer 1gal</w:t>
                      </w:r>
                      <w:r>
                        <w:rPr>
                          <w:rFonts w:eastAsia="Times New Roman" w:cstheme="minorHAnsi"/>
                          <w:color w:val="222222"/>
                          <w:spacing w:val="-6"/>
                        </w:rPr>
                        <w:t>),</w:t>
                      </w:r>
                      <w:r w:rsidRPr="000B400D">
                        <w:rPr>
                          <w:rFonts w:eastAsia="Times New Roman" w:cstheme="minorHAnsi"/>
                          <w:color w:val="222222"/>
                          <w:spacing w:val="-6"/>
                        </w:rPr>
                        <w:t> labels and felt parker (to mark bags)</w:t>
                      </w:r>
                      <w:r>
                        <w:rPr>
                          <w:rFonts w:eastAsia="Times New Roman" w:cstheme="minorHAnsi"/>
                          <w:color w:val="222222"/>
                        </w:rPr>
                        <w:t>,</w:t>
                      </w:r>
                      <w:r w:rsidRPr="000B400D">
                        <w:rPr>
                          <w:rFonts w:eastAsia="Times New Roman" w:cstheme="minorHAnsi"/>
                          <w:color w:val="222222"/>
                          <w:spacing w:val="-6"/>
                        </w:rPr>
                        <w:t> a Purple Thang (I also use a double pointed bamboo stiletto)</w:t>
                      </w:r>
                      <w:r>
                        <w:rPr>
                          <w:rFonts w:eastAsia="Times New Roman" w:cstheme="minorHAnsi"/>
                          <w:color w:val="222222"/>
                          <w:spacing w:val="-6"/>
                        </w:rPr>
                        <w:t xml:space="preserve">, </w:t>
                      </w:r>
                      <w:r w:rsidRPr="000B400D">
                        <w:rPr>
                          <w:rFonts w:eastAsia="Times New Roman" w:cstheme="minorHAnsi"/>
                          <w:color w:val="222222"/>
                          <w:spacing w:val="-6"/>
                        </w:rPr>
                        <w:t>size 70 sewing needles</w:t>
                      </w:r>
                      <w:r>
                        <w:rPr>
                          <w:rFonts w:eastAsia="Times New Roman" w:cstheme="minorHAnsi"/>
                          <w:color w:val="222222"/>
                          <w:spacing w:val="-6"/>
                        </w:rPr>
                        <w:t xml:space="preserve">, </w:t>
                      </w:r>
                      <w:r w:rsidRPr="000B400D">
                        <w:rPr>
                          <w:rFonts w:eastAsia="Times New Roman" w:cstheme="minorHAnsi"/>
                          <w:color w:val="222222"/>
                          <w:spacing w:val="-6"/>
                        </w:rPr>
                        <w:t>a high-quality cotton thread</w:t>
                      </w:r>
                      <w:r>
                        <w:rPr>
                          <w:rFonts w:eastAsia="Times New Roman" w:cstheme="minorHAnsi"/>
                          <w:color w:val="222222"/>
                          <w:spacing w:val="-6"/>
                        </w:rPr>
                        <w:t xml:space="preserve">, </w:t>
                      </w:r>
                      <w:r w:rsidRPr="000B400D">
                        <w:rPr>
                          <w:rFonts w:eastAsia="Times New Roman" w:cstheme="minorHAnsi"/>
                          <w:color w:val="222222"/>
                          <w:spacing w:val="-6"/>
                        </w:rPr>
                        <w:t xml:space="preserve">paper clips </w:t>
                      </w:r>
                      <w:r>
                        <w:rPr>
                          <w:rFonts w:eastAsia="Times New Roman" w:cstheme="minorHAnsi"/>
                          <w:color w:val="222222"/>
                          <w:spacing w:val="-6"/>
                        </w:rPr>
                        <w:t>(</w:t>
                      </w:r>
                      <w:proofErr w:type="spellStart"/>
                      <w:r>
                        <w:rPr>
                          <w:rFonts w:eastAsia="Times New Roman" w:cstheme="minorHAnsi"/>
                          <w:color w:val="222222"/>
                          <w:spacing w:val="-6"/>
                        </w:rPr>
                        <w:t>extra large</w:t>
                      </w:r>
                      <w:proofErr w:type="spellEnd"/>
                      <w:r>
                        <w:rPr>
                          <w:rFonts w:eastAsia="Times New Roman" w:cstheme="minorHAnsi"/>
                          <w:color w:val="222222"/>
                          <w:spacing w:val="-6"/>
                        </w:rPr>
                        <w:t xml:space="preserve">) </w:t>
                      </w:r>
                      <w:r w:rsidRPr="000B400D">
                        <w:rPr>
                          <w:rFonts w:eastAsia="Times New Roman" w:cstheme="minorHAnsi"/>
                          <w:color w:val="222222"/>
                          <w:spacing w:val="-6"/>
                        </w:rPr>
                        <w:t>and binder clips</w:t>
                      </w:r>
                      <w:r>
                        <w:rPr>
                          <w:rFonts w:eastAsia="Times New Roman" w:cstheme="minorHAnsi"/>
                          <w:color w:val="222222"/>
                          <w:spacing w:val="-6"/>
                        </w:rPr>
                        <w:t xml:space="preserve"> (I use both small and medium)</w:t>
                      </w:r>
                      <w:r w:rsidR="002D57AE">
                        <w:rPr>
                          <w:rFonts w:eastAsia="Times New Roman" w:cstheme="minorHAnsi"/>
                          <w:color w:val="222222"/>
                          <w:spacing w:val="-6"/>
                        </w:rPr>
                        <w:t xml:space="preserve">.. and the </w:t>
                      </w:r>
                      <w:proofErr w:type="spellStart"/>
                      <w:r w:rsidR="00ED1DA3">
                        <w:rPr>
                          <w:rFonts w:eastAsia="Times New Roman" w:cstheme="minorHAnsi"/>
                          <w:color w:val="222222"/>
                          <w:spacing w:val="-6"/>
                        </w:rPr>
                        <w:t>Quiltworx</w:t>
                      </w:r>
                      <w:proofErr w:type="spellEnd"/>
                      <w:r w:rsidR="00ED1DA3">
                        <w:rPr>
                          <w:rFonts w:eastAsia="Times New Roman" w:cstheme="minorHAnsi"/>
                          <w:color w:val="222222"/>
                          <w:spacing w:val="-6"/>
                        </w:rPr>
                        <w:t xml:space="preserve"> pattern</w:t>
                      </w:r>
                      <w:r w:rsidR="00032440">
                        <w:rPr>
                          <w:rFonts w:eastAsia="Times New Roman" w:cstheme="minorHAnsi"/>
                          <w:color w:val="222222"/>
                          <w:spacing w:val="-6"/>
                        </w:rPr>
                        <w:t xml:space="preserve"> and fabric</w:t>
                      </w:r>
                      <w:r w:rsidR="00ED1DA3">
                        <w:rPr>
                          <w:rFonts w:eastAsia="Times New Roman" w:cstheme="minorHAnsi"/>
                          <w:color w:val="222222"/>
                          <w:spacing w:val="-6"/>
                        </w:rPr>
                        <w:t xml:space="preserve"> you have selected.</w:t>
                      </w:r>
                      <w:r w:rsidR="00956D34">
                        <w:rPr>
                          <w:rFonts w:eastAsia="Times New Roman" w:cstheme="minorHAnsi"/>
                          <w:color w:val="222222"/>
                        </w:rPr>
                        <w:br/>
                        <w:t>*note – you are welcome to alter your colorway and placement.</w:t>
                      </w:r>
                      <w:r w:rsidRPr="000B400D">
                        <w:rPr>
                          <w:rFonts w:eastAsia="Times New Roman" w:cstheme="minorHAnsi"/>
                          <w:color w:val="222222"/>
                        </w:rPr>
                        <w:br/>
                      </w:r>
                    </w:p>
                    <w:p w14:paraId="765EA0DC" w14:textId="77777777" w:rsidR="007B039E" w:rsidRDefault="007B039E" w:rsidP="0057007C">
                      <w:pPr>
                        <w:pStyle w:val="NoSpacing"/>
                      </w:pPr>
                    </w:p>
                  </w:txbxContent>
                </v:textbox>
              </v:shape>
            </w:pict>
          </mc:Fallback>
        </mc:AlternateContent>
      </w:r>
    </w:p>
    <w:p w14:paraId="7CDA3A27" w14:textId="55CECC04" w:rsidR="00043E2E" w:rsidRDefault="00043E2E" w:rsidP="00DF1220">
      <w:pPr>
        <w:jc w:val="both"/>
      </w:pPr>
    </w:p>
    <w:p w14:paraId="5AF5D816" w14:textId="1E428162" w:rsidR="00255007" w:rsidRDefault="00255007" w:rsidP="00DF1220">
      <w:pPr>
        <w:jc w:val="both"/>
      </w:pPr>
    </w:p>
    <w:p w14:paraId="246FAFD1" w14:textId="0B82727F" w:rsidR="00255007" w:rsidRDefault="00255007" w:rsidP="00DF1220">
      <w:pPr>
        <w:jc w:val="both"/>
      </w:pPr>
    </w:p>
    <w:p w14:paraId="6BB8A703" w14:textId="1A62F8DF" w:rsidR="00255007" w:rsidRDefault="00255007" w:rsidP="00DF1220">
      <w:pPr>
        <w:jc w:val="both"/>
      </w:pPr>
    </w:p>
    <w:p w14:paraId="25EBFFE0" w14:textId="0CCE957C" w:rsidR="00255007" w:rsidRDefault="00255007" w:rsidP="00DF1220">
      <w:pPr>
        <w:jc w:val="both"/>
      </w:pPr>
    </w:p>
    <w:p w14:paraId="69C3E97F" w14:textId="1492EAA5" w:rsidR="00255007" w:rsidRDefault="00255007" w:rsidP="00DF1220">
      <w:pPr>
        <w:jc w:val="both"/>
      </w:pPr>
    </w:p>
    <w:p w14:paraId="1BE1A506" w14:textId="47F2D06F" w:rsidR="00255007" w:rsidRDefault="00255007" w:rsidP="00DF1220">
      <w:pPr>
        <w:jc w:val="both"/>
      </w:pPr>
    </w:p>
    <w:p w14:paraId="3A84A2A2" w14:textId="06DBD1DA" w:rsidR="00255007" w:rsidRDefault="00255007" w:rsidP="00DF1220">
      <w:pPr>
        <w:jc w:val="both"/>
      </w:pPr>
    </w:p>
    <w:p w14:paraId="0D5FF752" w14:textId="760F8865" w:rsidR="00255007" w:rsidRDefault="00255007" w:rsidP="00DF1220">
      <w:pPr>
        <w:jc w:val="both"/>
      </w:pPr>
    </w:p>
    <w:p w14:paraId="359FCFCB" w14:textId="50D17389" w:rsidR="00255007" w:rsidRDefault="00255007" w:rsidP="00DF1220">
      <w:pPr>
        <w:jc w:val="both"/>
      </w:pPr>
    </w:p>
    <w:p w14:paraId="4EF371C4" w14:textId="4CB170DF" w:rsidR="00255007" w:rsidRDefault="00DD025F" w:rsidP="00DF1220">
      <w:pPr>
        <w:jc w:val="both"/>
      </w:pPr>
      <w:r>
        <w:rPr>
          <w:noProof/>
        </w:rPr>
        <mc:AlternateContent>
          <mc:Choice Requires="wps">
            <w:drawing>
              <wp:anchor distT="0" distB="0" distL="114300" distR="114300" simplePos="0" relativeHeight="251669504" behindDoc="0" locked="0" layoutInCell="1" allowOverlap="1" wp14:anchorId="45B5D383" wp14:editId="2B7885AE">
                <wp:simplePos x="0" y="0"/>
                <wp:positionH relativeFrom="column">
                  <wp:posOffset>88900</wp:posOffset>
                </wp:positionH>
                <wp:positionV relativeFrom="paragraph">
                  <wp:posOffset>107950</wp:posOffset>
                </wp:positionV>
                <wp:extent cx="5106035" cy="819579"/>
                <wp:effectExtent l="0" t="0" r="12065" b="19050"/>
                <wp:wrapNone/>
                <wp:docPr id="17" name="Text Box 17"/>
                <wp:cNvGraphicFramePr/>
                <a:graphic xmlns:a="http://schemas.openxmlformats.org/drawingml/2006/main">
                  <a:graphicData uri="http://schemas.microsoft.com/office/word/2010/wordprocessingShape">
                    <wps:wsp>
                      <wps:cNvSpPr txBox="1"/>
                      <wps:spPr>
                        <a:xfrm>
                          <a:off x="0" y="0"/>
                          <a:ext cx="5106035" cy="819579"/>
                        </a:xfrm>
                        <a:prstGeom prst="rect">
                          <a:avLst/>
                        </a:prstGeom>
                        <a:solidFill>
                          <a:schemeClr val="lt1"/>
                        </a:solidFill>
                        <a:ln w="6350">
                          <a:solidFill>
                            <a:prstClr val="black"/>
                          </a:solidFill>
                        </a:ln>
                      </wps:spPr>
                      <wps:txbx>
                        <w:txbxContent>
                          <w:p w14:paraId="7443CF12" w14:textId="482ACC8F" w:rsidR="005036D2" w:rsidRPr="00DD025F" w:rsidRDefault="005D7FD5">
                            <w:pPr>
                              <w:rPr>
                                <w:sz w:val="22"/>
                                <w:szCs w:val="22"/>
                              </w:rPr>
                            </w:pPr>
                            <w:r w:rsidRPr="00DD025F">
                              <w:rPr>
                                <w:sz w:val="22"/>
                                <w:szCs w:val="22"/>
                              </w:rPr>
                              <w:t xml:space="preserve">This 30” </w:t>
                            </w:r>
                            <w:r w:rsidR="00703198" w:rsidRPr="00DD025F">
                              <w:rPr>
                                <w:sz w:val="22"/>
                                <w:szCs w:val="22"/>
                              </w:rPr>
                              <w:t>diameter Table Topper will dress up any table.  You could color it with Holiday colors, Fall Colors, or even match your color theme at home. It looks more complicated than it is.  With Judy Niemeyer techniques this Foundation Paper piecing the Topper is a great choice for the Beginner to Intermediate Quilter.</w:t>
                            </w:r>
                            <w:r w:rsidR="00DD025F" w:rsidRPr="00DD025F">
                              <w:rPr>
                                <w:sz w:val="22"/>
                                <w:szCs w:val="22"/>
                              </w:rPr>
                              <w:t xml:space="preserve"> </w:t>
                            </w:r>
                          </w:p>
                          <w:p w14:paraId="686BE883" w14:textId="77777777" w:rsidR="00B53DB6" w:rsidRDefault="00B53DB6">
                            <w:pPr>
                              <w:rPr>
                                <w:sz w:val="20"/>
                                <w:szCs w:val="20"/>
                              </w:rPr>
                            </w:pPr>
                          </w:p>
                          <w:p w14:paraId="0EC3D6EA" w14:textId="77777777" w:rsidR="00B53DB6" w:rsidRPr="00B53DB6" w:rsidRDefault="00B53DB6">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B5D383" id="Text Box 17" o:spid="_x0000_s1029" type="#_x0000_t202" style="position:absolute;left:0;text-align:left;margin-left:7pt;margin-top:8.5pt;width:402.05pt;height:6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" fillcolor="white [3201]" strokeweight=".5pt">
                <v:textbox>
                  <w:txbxContent>
                    <w:p w14:paraId="7443CF12" w14:textId="482ACC8F" w:rsidR="005036D2" w:rsidRPr="00DD025F" w:rsidRDefault="005D7FD5">
                      <w:pPr>
                        <w:rPr>
                          <w:sz w:val="22"/>
                          <w:szCs w:val="22"/>
                        </w:rPr>
                      </w:pPr>
                      <w:r w:rsidRPr="00DD025F">
                        <w:rPr>
                          <w:sz w:val="22"/>
                          <w:szCs w:val="22"/>
                        </w:rPr>
                        <w:t xml:space="preserve">This 30” </w:t>
                      </w:r>
                      <w:r w:rsidR="00703198" w:rsidRPr="00DD025F">
                        <w:rPr>
                          <w:sz w:val="22"/>
                          <w:szCs w:val="22"/>
                        </w:rPr>
                        <w:t>diameter Table Topper will dress up any table.  You could color it with Holiday colors, Fall Colors, or even match your color theme at home. It looks more complicated than it is.  With Judy Niemeyer techniques this Foundation Paper piecing the Topper is a great choice for the Beginner to Intermediate Quilter.</w:t>
                      </w:r>
                      <w:r w:rsidR="00DD025F" w:rsidRPr="00DD025F">
                        <w:rPr>
                          <w:sz w:val="22"/>
                          <w:szCs w:val="22"/>
                        </w:rPr>
                        <w:t xml:space="preserve"> </w:t>
                      </w:r>
                    </w:p>
                    <w:p w14:paraId="686BE883" w14:textId="77777777" w:rsidR="00B53DB6" w:rsidRDefault="00B53DB6">
                      <w:pPr>
                        <w:rPr>
                          <w:sz w:val="20"/>
                          <w:szCs w:val="20"/>
                        </w:rPr>
                      </w:pPr>
                    </w:p>
                    <w:p w14:paraId="0EC3D6EA" w14:textId="77777777" w:rsidR="00B53DB6" w:rsidRPr="00B53DB6" w:rsidRDefault="00B53DB6">
                      <w:pPr>
                        <w:rPr>
                          <w:sz w:val="20"/>
                          <w:szCs w:val="20"/>
                        </w:rPr>
                      </w:pPr>
                    </w:p>
                  </w:txbxContent>
                </v:textbox>
              </v:shape>
            </w:pict>
          </mc:Fallback>
        </mc:AlternateContent>
      </w:r>
    </w:p>
    <w:p w14:paraId="6C604FEE" w14:textId="4784CCCB" w:rsidR="00255007" w:rsidRDefault="00255007" w:rsidP="00DF1220">
      <w:pPr>
        <w:jc w:val="both"/>
      </w:pPr>
    </w:p>
    <w:p w14:paraId="45E75499" w14:textId="7DF1D13F" w:rsidR="00255007" w:rsidRDefault="00255007" w:rsidP="00DF1220">
      <w:pPr>
        <w:jc w:val="both"/>
      </w:pPr>
    </w:p>
    <w:p w14:paraId="56A5443A" w14:textId="7C13179B" w:rsidR="00255007" w:rsidRDefault="00255007" w:rsidP="00DF1220">
      <w:pPr>
        <w:jc w:val="both"/>
      </w:pPr>
    </w:p>
    <w:p w14:paraId="1D374C53" w14:textId="2080A2C7" w:rsidR="00255007" w:rsidRDefault="004E0B69" w:rsidP="00DF1220">
      <w:pPr>
        <w:jc w:val="both"/>
      </w:pPr>
      <w:r>
        <w:rPr>
          <w:noProof/>
        </w:rPr>
        <mc:AlternateContent>
          <mc:Choice Requires="wps">
            <w:drawing>
              <wp:anchor distT="0" distB="0" distL="114300" distR="114300" simplePos="0" relativeHeight="251661312" behindDoc="0" locked="0" layoutInCell="1" allowOverlap="1" wp14:anchorId="5C491ED7" wp14:editId="742EB878">
                <wp:simplePos x="0" y="0"/>
                <wp:positionH relativeFrom="column">
                  <wp:posOffset>338447</wp:posOffset>
                </wp:positionH>
                <wp:positionV relativeFrom="paragraph">
                  <wp:posOffset>183944</wp:posOffset>
                </wp:positionV>
                <wp:extent cx="2097405" cy="2944313"/>
                <wp:effectExtent l="0" t="0" r="10795" b="15240"/>
                <wp:wrapNone/>
                <wp:docPr id="4" name="Text Box 4"/>
                <wp:cNvGraphicFramePr/>
                <a:graphic xmlns:a="http://schemas.openxmlformats.org/drawingml/2006/main">
                  <a:graphicData uri="http://schemas.microsoft.com/office/word/2010/wordprocessingShape">
                    <wps:wsp>
                      <wps:cNvSpPr txBox="1"/>
                      <wps:spPr>
                        <a:xfrm>
                          <a:off x="0" y="0"/>
                          <a:ext cx="2097405" cy="2944313"/>
                        </a:xfrm>
                        <a:prstGeom prst="rect">
                          <a:avLst/>
                        </a:prstGeom>
                        <a:solidFill>
                          <a:schemeClr val="lt1"/>
                        </a:solidFill>
                        <a:ln w="6350">
                          <a:solidFill>
                            <a:prstClr val="black"/>
                          </a:solidFill>
                        </a:ln>
                      </wps:spPr>
                      <wps:txbx>
                        <w:txbxContent>
                          <w:p w14:paraId="4FA61CA7" w14:textId="2820456C" w:rsidR="002C2547" w:rsidRPr="002E3349" w:rsidRDefault="002E3349">
                            <w:r w:rsidRPr="002E3349">
                              <w:t>T</w:t>
                            </w:r>
                            <w:r>
                              <w:t>his versatile Quilt Topper can be made round or square.</w:t>
                            </w:r>
                            <w:r>
                              <w:br/>
                            </w:r>
                            <w:r w:rsidR="004E0B69">
                              <w:t xml:space="preserve">You can visit Quiltster.com and color this design any way you </w:t>
                            </w:r>
                            <w:proofErr w:type="gramStart"/>
                            <w:r w:rsidR="004E0B69">
                              <w:t>wish</w:t>
                            </w:r>
                            <w:proofErr w:type="gramEnd"/>
                            <w:r w:rsidR="004E0B69">
                              <w:t xml:space="preserve"> and it will tell you the yardage requirements for making this project.  You can sign up for a 7day free trial with the promo code </w:t>
                            </w:r>
                            <w:r w:rsidR="004E0B69" w:rsidRPr="004E0B69">
                              <w:rPr>
                                <w:b/>
                                <w:bCs/>
                              </w:rPr>
                              <w:t>TRIAL7</w:t>
                            </w:r>
                            <w:r w:rsidR="004E0B69">
                              <w:br/>
                              <w:t xml:space="preserve">See the next two pages for color layout and yardage requirements if not using </w:t>
                            </w:r>
                            <w:proofErr w:type="spellStart"/>
                            <w:r w:rsidR="004E0B69">
                              <w:t>Quiltster</w:t>
                            </w:r>
                            <w:proofErr w:type="spellEnd"/>
                            <w:r w:rsidR="004E0B69">
                              <w:t xml:space="preserve">. Feel free to contact </w:t>
                            </w:r>
                            <w:proofErr w:type="spellStart"/>
                            <w:r w:rsidR="004E0B69">
                              <w:t>JudyQ</w:t>
                            </w:r>
                            <w:proofErr w:type="spellEnd"/>
                            <w:r w:rsidR="004E0B69">
                              <w:t xml:space="preserve"> with questions.</w:t>
                            </w:r>
                            <w:r>
                              <w:br/>
                            </w:r>
                            <w:r w:rsidR="004E0B69">
                              <w:t>Pattern avail at Class $23.50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491ED7" id="Text Box 4" o:spid="_x0000_s1030" type="#_x0000_t202" style="position:absolute;left:0;text-align:left;margin-left:26.65pt;margin-top:14.5pt;width:165.15pt;height:231.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" fillcolor="white [3201]" strokeweight=".5pt">
                <v:textbox>
                  <w:txbxContent>
                    <w:p w14:paraId="4FA61CA7" w14:textId="2820456C" w:rsidR="002C2547" w:rsidRPr="002E3349" w:rsidRDefault="002E3349">
                      <w:r w:rsidRPr="002E3349">
                        <w:t>T</w:t>
                      </w:r>
                      <w:r>
                        <w:t>his versatile Quilt Topper can be made round or square.</w:t>
                      </w:r>
                      <w:r>
                        <w:br/>
                      </w:r>
                      <w:r w:rsidR="004E0B69">
                        <w:t xml:space="preserve">You can visit Quiltster.com and color this design any way you </w:t>
                      </w:r>
                      <w:proofErr w:type="gramStart"/>
                      <w:r w:rsidR="004E0B69">
                        <w:t>wish</w:t>
                      </w:r>
                      <w:proofErr w:type="gramEnd"/>
                      <w:r w:rsidR="004E0B69">
                        <w:t xml:space="preserve"> and it will tell you the yardage requirements for making this project.  You can sign up for a 7day free trial with the promo code </w:t>
                      </w:r>
                      <w:r w:rsidR="004E0B69" w:rsidRPr="004E0B69">
                        <w:rPr>
                          <w:b/>
                          <w:bCs/>
                        </w:rPr>
                        <w:t>TRIAL7</w:t>
                      </w:r>
                      <w:r w:rsidR="004E0B69">
                        <w:br/>
                        <w:t xml:space="preserve">See the next two pages for color layout and yardage requirements if not using </w:t>
                      </w:r>
                      <w:proofErr w:type="spellStart"/>
                      <w:r w:rsidR="004E0B69">
                        <w:t>Quiltster</w:t>
                      </w:r>
                      <w:proofErr w:type="spellEnd"/>
                      <w:r w:rsidR="004E0B69">
                        <w:t xml:space="preserve">. Feel free to contact </w:t>
                      </w:r>
                      <w:proofErr w:type="spellStart"/>
                      <w:r w:rsidR="004E0B69">
                        <w:t>JudyQ</w:t>
                      </w:r>
                      <w:proofErr w:type="spellEnd"/>
                      <w:r w:rsidR="004E0B69">
                        <w:t xml:space="preserve"> with questions.</w:t>
                      </w:r>
                      <w:r>
                        <w:br/>
                      </w:r>
                      <w:r w:rsidR="004E0B69">
                        <w:t>Pattern avail at Class $23.50</w:t>
                      </w:r>
                    </w:p>
                  </w:txbxContent>
                </v:textbox>
              </v:shape>
            </w:pict>
          </mc:Fallback>
        </mc:AlternateContent>
      </w:r>
    </w:p>
    <w:p w14:paraId="6D77CB2A" w14:textId="664FDA90" w:rsidR="00255007" w:rsidRDefault="00DD025F" w:rsidP="00DF1220">
      <w:pPr>
        <w:jc w:val="both"/>
      </w:pPr>
      <w:r>
        <w:rPr>
          <w:noProof/>
        </w:rPr>
        <mc:AlternateContent>
          <mc:Choice Requires="wps">
            <w:drawing>
              <wp:anchor distT="0" distB="0" distL="114300" distR="114300" simplePos="0" relativeHeight="251663360" behindDoc="0" locked="0" layoutInCell="1" allowOverlap="1" wp14:anchorId="7F6DDC05" wp14:editId="705D345F">
                <wp:simplePos x="0" y="0"/>
                <wp:positionH relativeFrom="column">
                  <wp:posOffset>2618509</wp:posOffset>
                </wp:positionH>
                <wp:positionV relativeFrom="paragraph">
                  <wp:posOffset>128517</wp:posOffset>
                </wp:positionV>
                <wp:extent cx="4461510" cy="2813685"/>
                <wp:effectExtent l="0" t="0" r="8890" b="18415"/>
                <wp:wrapNone/>
                <wp:docPr id="6" name="Text Box 6"/>
                <wp:cNvGraphicFramePr/>
                <a:graphic xmlns:a="http://schemas.openxmlformats.org/drawingml/2006/main">
                  <a:graphicData uri="http://schemas.microsoft.com/office/word/2010/wordprocessingShape">
                    <wps:wsp>
                      <wps:cNvSpPr txBox="1"/>
                      <wps:spPr>
                        <a:xfrm>
                          <a:off x="0" y="0"/>
                          <a:ext cx="4461510" cy="2813685"/>
                        </a:xfrm>
                        <a:prstGeom prst="rect">
                          <a:avLst/>
                        </a:prstGeom>
                        <a:solidFill>
                          <a:schemeClr val="lt1"/>
                        </a:solidFill>
                        <a:ln w="6350">
                          <a:solidFill>
                            <a:prstClr val="black"/>
                          </a:solidFill>
                        </a:ln>
                      </wps:spPr>
                      <wps:txbx>
                        <w:txbxContent>
                          <w:p w14:paraId="24F64138" w14:textId="0C480248" w:rsidR="005B1458" w:rsidRDefault="00703198">
                            <w:r>
                              <w:t>Part 1 of 2</w:t>
                            </w:r>
                            <w:r w:rsidR="00476EFF">
                              <w:rPr>
                                <w:b/>
                                <w:bCs/>
                              </w:rPr>
                              <w:br/>
                            </w:r>
                            <w:r>
                              <w:t>Techniques we’ll le</w:t>
                            </w:r>
                            <w:r w:rsidR="00DD025F">
                              <w:t>a</w:t>
                            </w:r>
                            <w:r>
                              <w:t>rn:</w:t>
                            </w:r>
                            <w:r w:rsidR="00DD025F">
                              <w:br/>
                              <w:t>Review paper piecing basics</w:t>
                            </w:r>
                            <w:r w:rsidR="00DD025F">
                              <w:br/>
                              <w:t>Color placement, Fabric Charts, Fabric Cutting</w:t>
                            </w:r>
                          </w:p>
                          <w:p w14:paraId="64433434" w14:textId="16A22BCC" w:rsidR="00DD025F" w:rsidRDefault="00DD025F">
                            <w:r>
                              <w:t>Sorting, Stacking and Organization</w:t>
                            </w:r>
                            <w:r>
                              <w:br/>
                              <w:t>Sewing an S-Curve</w:t>
                            </w:r>
                          </w:p>
                          <w:p w14:paraId="6676ED33" w14:textId="7B76B14A" w:rsidR="00DD025F" w:rsidRDefault="00DD025F"/>
                          <w:p w14:paraId="137C5614" w14:textId="5E810721" w:rsidR="00DD025F" w:rsidRPr="009639A9" w:rsidRDefault="00DD025F">
                            <w:r>
                              <w:t>Part 2 of 2</w:t>
                            </w:r>
                            <w:r>
                              <w:br/>
                              <w:t>Review homework</w:t>
                            </w:r>
                            <w:r>
                              <w:br/>
                              <w:t>Sewing Veins</w:t>
                            </w:r>
                            <w:r>
                              <w:br/>
                              <w:t>Background</w:t>
                            </w:r>
                            <w:r w:rsidR="004E0B69">
                              <w:t xml:space="preserve"> </w:t>
                            </w:r>
                            <w:r w:rsidR="004E0B69">
                              <w:t xml:space="preserve">and </w:t>
                            </w:r>
                            <w:r>
                              <w:t xml:space="preserve"> Curves</w:t>
                            </w:r>
                            <w:r>
                              <w:br/>
                              <w:t>Assembly of topper</w:t>
                            </w:r>
                            <w:r>
                              <w:br/>
                              <w:t>Applique center</w:t>
                            </w:r>
                            <w:r>
                              <w:br/>
                              <w:t>Bias Binding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F6DDC05" id="Text Box 6" o:spid="_x0000_s1031" type="#_x0000_t202" style="position:absolute;left:0;text-align:left;margin-left:206.2pt;margin-top:10.1pt;width:351.3pt;height:221.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" fillcolor="white [3201]" strokeweight=".5pt">
                <v:textbox>
                  <w:txbxContent>
                    <w:p w14:paraId="24F64138" w14:textId="0C480248" w:rsidR="005B1458" w:rsidRDefault="00703198">
                      <w:r>
                        <w:t>Part 1 of 2</w:t>
                      </w:r>
                      <w:r w:rsidR="00476EFF">
                        <w:rPr>
                          <w:b/>
                          <w:bCs/>
                        </w:rPr>
                        <w:br/>
                      </w:r>
                      <w:r>
                        <w:t>Techniques we’ll le</w:t>
                      </w:r>
                      <w:r w:rsidR="00DD025F">
                        <w:t>a</w:t>
                      </w:r>
                      <w:r>
                        <w:t>rn:</w:t>
                      </w:r>
                      <w:r w:rsidR="00DD025F">
                        <w:br/>
                        <w:t>Review paper piecing basics</w:t>
                      </w:r>
                      <w:r w:rsidR="00DD025F">
                        <w:br/>
                        <w:t>Color placement, Fabric Charts, Fabric Cutting</w:t>
                      </w:r>
                    </w:p>
                    <w:p w14:paraId="64433434" w14:textId="16A22BCC" w:rsidR="00DD025F" w:rsidRDefault="00DD025F">
                      <w:r>
                        <w:t>Sorting, Stacking and Organization</w:t>
                      </w:r>
                      <w:r>
                        <w:br/>
                        <w:t>Sewing an S-Curve</w:t>
                      </w:r>
                    </w:p>
                    <w:p w14:paraId="6676ED33" w14:textId="7B76B14A" w:rsidR="00DD025F" w:rsidRDefault="00DD025F"/>
                    <w:p w14:paraId="137C5614" w14:textId="5E810721" w:rsidR="00DD025F" w:rsidRPr="009639A9" w:rsidRDefault="00DD025F">
                      <w:r>
                        <w:t>Part 2 of 2</w:t>
                      </w:r>
                      <w:r>
                        <w:br/>
                        <w:t>Review homework</w:t>
                      </w:r>
                      <w:r>
                        <w:br/>
                        <w:t>Sewing Veins</w:t>
                      </w:r>
                      <w:r>
                        <w:br/>
                        <w:t>Background</w:t>
                      </w:r>
                      <w:r w:rsidR="004E0B69">
                        <w:t xml:space="preserve"> </w:t>
                      </w:r>
                      <w:r w:rsidR="004E0B69">
                        <w:t xml:space="preserve">and </w:t>
                      </w:r>
                      <w:r>
                        <w:t xml:space="preserve"> Curves</w:t>
                      </w:r>
                      <w:r>
                        <w:br/>
                        <w:t>Assembly of topper</w:t>
                      </w:r>
                      <w:r>
                        <w:br/>
                        <w:t>Applique center</w:t>
                      </w:r>
                      <w:r>
                        <w:br/>
                        <w:t>Bias Binding</w:t>
                      </w:r>
                    </w:p>
                  </w:txbxContent>
                </v:textbox>
              </v:shape>
            </w:pict>
          </mc:Fallback>
        </mc:AlternateContent>
      </w:r>
    </w:p>
    <w:p w14:paraId="27BA013F" w14:textId="23FD60DB" w:rsidR="00255007" w:rsidRDefault="00255007" w:rsidP="00DF1220">
      <w:pPr>
        <w:jc w:val="both"/>
      </w:pPr>
    </w:p>
    <w:p w14:paraId="25CE9273" w14:textId="01C6B4DE" w:rsidR="00255007" w:rsidRDefault="00255007" w:rsidP="00DF1220">
      <w:pPr>
        <w:jc w:val="both"/>
      </w:pPr>
    </w:p>
    <w:p w14:paraId="00D500FA" w14:textId="48A4CEC5" w:rsidR="00255007" w:rsidRDefault="00255007" w:rsidP="00DF1220">
      <w:pPr>
        <w:jc w:val="both"/>
      </w:pPr>
    </w:p>
    <w:p w14:paraId="069316F8" w14:textId="04814908" w:rsidR="00255007" w:rsidRDefault="00255007" w:rsidP="00DF1220">
      <w:pPr>
        <w:jc w:val="both"/>
      </w:pPr>
    </w:p>
    <w:p w14:paraId="53E4D8A6" w14:textId="7ECAE21B" w:rsidR="00255007" w:rsidRDefault="00255007" w:rsidP="00DF1220">
      <w:pPr>
        <w:jc w:val="both"/>
      </w:pPr>
    </w:p>
    <w:p w14:paraId="0D583241" w14:textId="77777777" w:rsidR="00255007" w:rsidRDefault="00255007" w:rsidP="00DF1220">
      <w:pPr>
        <w:jc w:val="both"/>
      </w:pPr>
    </w:p>
    <w:p w14:paraId="0B8CA8F4" w14:textId="77777777" w:rsidR="00255007" w:rsidRDefault="00255007" w:rsidP="00DF1220">
      <w:pPr>
        <w:jc w:val="both"/>
      </w:pPr>
    </w:p>
    <w:p w14:paraId="2E3A5B1A" w14:textId="77777777" w:rsidR="00255007" w:rsidRDefault="00255007" w:rsidP="00DF1220">
      <w:pPr>
        <w:jc w:val="both"/>
      </w:pPr>
    </w:p>
    <w:p w14:paraId="0FC5D2B5" w14:textId="77777777" w:rsidR="00255007" w:rsidRDefault="00255007" w:rsidP="00DF1220">
      <w:pPr>
        <w:jc w:val="both"/>
      </w:pPr>
    </w:p>
    <w:p w14:paraId="33313090" w14:textId="77777777" w:rsidR="00255007" w:rsidRDefault="00255007" w:rsidP="00DF1220">
      <w:pPr>
        <w:jc w:val="both"/>
      </w:pPr>
    </w:p>
    <w:p w14:paraId="0120D0BE" w14:textId="77777777" w:rsidR="00255007" w:rsidRDefault="00255007" w:rsidP="00DF1220">
      <w:pPr>
        <w:jc w:val="both"/>
      </w:pPr>
    </w:p>
    <w:p w14:paraId="62F4C6FD" w14:textId="77777777" w:rsidR="00255007" w:rsidRDefault="00255007" w:rsidP="00DF1220">
      <w:pPr>
        <w:jc w:val="both"/>
      </w:pPr>
    </w:p>
    <w:p w14:paraId="6382BA11" w14:textId="77777777" w:rsidR="00255007" w:rsidRDefault="00255007" w:rsidP="00DF1220">
      <w:pPr>
        <w:jc w:val="both"/>
      </w:pPr>
    </w:p>
    <w:p w14:paraId="29290188" w14:textId="77777777" w:rsidR="00255007" w:rsidRDefault="00255007" w:rsidP="00DF1220">
      <w:pPr>
        <w:jc w:val="both"/>
      </w:pPr>
    </w:p>
    <w:p w14:paraId="252C92B4" w14:textId="77777777" w:rsidR="00255007" w:rsidRDefault="00255007" w:rsidP="00255007"/>
    <w:p w14:paraId="419C8AF8" w14:textId="4B4D19E9" w:rsidR="00255007" w:rsidRDefault="00255007" w:rsidP="005B23CA"/>
    <w:p w14:paraId="2D8C1F44" w14:textId="77777777" w:rsidR="00255007" w:rsidRDefault="00255007" w:rsidP="00DF1220">
      <w:pPr>
        <w:jc w:val="both"/>
      </w:pPr>
    </w:p>
    <w:p w14:paraId="73983F01" w14:textId="7B899893" w:rsidR="00255007" w:rsidRDefault="00255007" w:rsidP="00DF1220">
      <w:pPr>
        <w:jc w:val="both"/>
      </w:pPr>
    </w:p>
    <w:sectPr w:rsidR="00255007" w:rsidSect="005B23CA">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6FEAC" w14:textId="77777777" w:rsidR="00033146" w:rsidRDefault="00033146" w:rsidP="00E93545">
      <w:r>
        <w:separator/>
      </w:r>
    </w:p>
  </w:endnote>
  <w:endnote w:type="continuationSeparator" w:id="0">
    <w:p w14:paraId="4EDF4A52" w14:textId="77777777" w:rsidR="00033146" w:rsidRDefault="00033146" w:rsidP="00E9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oper Black">
    <w:panose1 w:val="0208090404030B020404"/>
    <w:charset w:val="4D"/>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B1B26" w14:textId="77777777" w:rsidR="00033146" w:rsidRDefault="00033146" w:rsidP="00E93545">
      <w:r>
        <w:separator/>
      </w:r>
    </w:p>
  </w:footnote>
  <w:footnote w:type="continuationSeparator" w:id="0">
    <w:p w14:paraId="2BE5CA7E" w14:textId="77777777" w:rsidR="00033146" w:rsidRDefault="00033146" w:rsidP="00E93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793EDF"/>
    <w:multiLevelType w:val="hybridMultilevel"/>
    <w:tmpl w:val="5E3CB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07A"/>
    <w:rsid w:val="00020624"/>
    <w:rsid w:val="00032440"/>
    <w:rsid w:val="00033146"/>
    <w:rsid w:val="00043E2E"/>
    <w:rsid w:val="00060078"/>
    <w:rsid w:val="0008707F"/>
    <w:rsid w:val="00155C58"/>
    <w:rsid w:val="00160B81"/>
    <w:rsid w:val="00196DC2"/>
    <w:rsid w:val="00216362"/>
    <w:rsid w:val="00220779"/>
    <w:rsid w:val="00240F07"/>
    <w:rsid w:val="00254835"/>
    <w:rsid w:val="00255007"/>
    <w:rsid w:val="00290799"/>
    <w:rsid w:val="002C2547"/>
    <w:rsid w:val="002D56E0"/>
    <w:rsid w:val="002D57AE"/>
    <w:rsid w:val="002E3349"/>
    <w:rsid w:val="0030728B"/>
    <w:rsid w:val="00314B4F"/>
    <w:rsid w:val="003210AD"/>
    <w:rsid w:val="003218F8"/>
    <w:rsid w:val="00341517"/>
    <w:rsid w:val="004071B5"/>
    <w:rsid w:val="004254E1"/>
    <w:rsid w:val="00431448"/>
    <w:rsid w:val="00476EFF"/>
    <w:rsid w:val="004B2367"/>
    <w:rsid w:val="004B4652"/>
    <w:rsid w:val="004C7D9E"/>
    <w:rsid w:val="004D43E4"/>
    <w:rsid w:val="004E0B69"/>
    <w:rsid w:val="004E6438"/>
    <w:rsid w:val="005036D2"/>
    <w:rsid w:val="005374B5"/>
    <w:rsid w:val="0057007C"/>
    <w:rsid w:val="0057696B"/>
    <w:rsid w:val="005B1458"/>
    <w:rsid w:val="005B23CA"/>
    <w:rsid w:val="005D7FD5"/>
    <w:rsid w:val="005E0CD7"/>
    <w:rsid w:val="00641CC6"/>
    <w:rsid w:val="00652911"/>
    <w:rsid w:val="006678FD"/>
    <w:rsid w:val="006E13B3"/>
    <w:rsid w:val="00703198"/>
    <w:rsid w:val="00724849"/>
    <w:rsid w:val="00732298"/>
    <w:rsid w:val="007871F4"/>
    <w:rsid w:val="007B039E"/>
    <w:rsid w:val="007B07AD"/>
    <w:rsid w:val="007D7BAC"/>
    <w:rsid w:val="0081440E"/>
    <w:rsid w:val="008307F0"/>
    <w:rsid w:val="00856154"/>
    <w:rsid w:val="008F0F5E"/>
    <w:rsid w:val="00916600"/>
    <w:rsid w:val="00956D34"/>
    <w:rsid w:val="009574A3"/>
    <w:rsid w:val="009639A9"/>
    <w:rsid w:val="009A247E"/>
    <w:rsid w:val="009E43A9"/>
    <w:rsid w:val="00A07CF1"/>
    <w:rsid w:val="00A11454"/>
    <w:rsid w:val="00A16110"/>
    <w:rsid w:val="00B53DB6"/>
    <w:rsid w:val="00C74353"/>
    <w:rsid w:val="00C81F5F"/>
    <w:rsid w:val="00C84A52"/>
    <w:rsid w:val="00D33F5B"/>
    <w:rsid w:val="00D55205"/>
    <w:rsid w:val="00D92E78"/>
    <w:rsid w:val="00DD025F"/>
    <w:rsid w:val="00DF1220"/>
    <w:rsid w:val="00E41AAD"/>
    <w:rsid w:val="00E563A6"/>
    <w:rsid w:val="00E73A79"/>
    <w:rsid w:val="00E93545"/>
    <w:rsid w:val="00ED1DA3"/>
    <w:rsid w:val="00F50A5A"/>
    <w:rsid w:val="00F5550D"/>
    <w:rsid w:val="00F7274B"/>
    <w:rsid w:val="00F8407A"/>
    <w:rsid w:val="00FC71BE"/>
    <w:rsid w:val="00FF7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9EC3"/>
  <w15:chartTrackingRefBased/>
  <w15:docId w15:val="{4604FD00-1112-1742-857D-364C0D324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F1220"/>
    <w:rPr>
      <w:sz w:val="16"/>
      <w:szCs w:val="16"/>
    </w:rPr>
  </w:style>
  <w:style w:type="paragraph" w:styleId="CommentText">
    <w:name w:val="annotation text"/>
    <w:basedOn w:val="Normal"/>
    <w:link w:val="CommentTextChar"/>
    <w:uiPriority w:val="99"/>
    <w:semiHidden/>
    <w:unhideWhenUsed/>
    <w:rsid w:val="00DF1220"/>
    <w:rPr>
      <w:sz w:val="20"/>
      <w:szCs w:val="20"/>
    </w:rPr>
  </w:style>
  <w:style w:type="character" w:customStyle="1" w:styleId="CommentTextChar">
    <w:name w:val="Comment Text Char"/>
    <w:basedOn w:val="DefaultParagraphFont"/>
    <w:link w:val="CommentText"/>
    <w:uiPriority w:val="99"/>
    <w:semiHidden/>
    <w:rsid w:val="00DF1220"/>
    <w:rPr>
      <w:sz w:val="20"/>
      <w:szCs w:val="20"/>
    </w:rPr>
  </w:style>
  <w:style w:type="paragraph" w:styleId="CommentSubject">
    <w:name w:val="annotation subject"/>
    <w:basedOn w:val="CommentText"/>
    <w:next w:val="CommentText"/>
    <w:link w:val="CommentSubjectChar"/>
    <w:uiPriority w:val="99"/>
    <w:semiHidden/>
    <w:unhideWhenUsed/>
    <w:rsid w:val="00DF1220"/>
    <w:rPr>
      <w:b/>
      <w:bCs/>
    </w:rPr>
  </w:style>
  <w:style w:type="character" w:customStyle="1" w:styleId="CommentSubjectChar">
    <w:name w:val="Comment Subject Char"/>
    <w:basedOn w:val="CommentTextChar"/>
    <w:link w:val="CommentSubject"/>
    <w:uiPriority w:val="99"/>
    <w:semiHidden/>
    <w:rsid w:val="00DF1220"/>
    <w:rPr>
      <w:b/>
      <w:bCs/>
      <w:sz w:val="20"/>
      <w:szCs w:val="20"/>
    </w:rPr>
  </w:style>
  <w:style w:type="paragraph" w:styleId="BalloonText">
    <w:name w:val="Balloon Text"/>
    <w:basedOn w:val="Normal"/>
    <w:link w:val="BalloonTextChar"/>
    <w:uiPriority w:val="99"/>
    <w:semiHidden/>
    <w:unhideWhenUsed/>
    <w:rsid w:val="00DF122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F1220"/>
    <w:rPr>
      <w:rFonts w:ascii="Times New Roman" w:hAnsi="Times New Roman" w:cs="Times New Roman"/>
      <w:sz w:val="18"/>
      <w:szCs w:val="18"/>
    </w:rPr>
  </w:style>
  <w:style w:type="paragraph" w:styleId="NoSpacing">
    <w:name w:val="No Spacing"/>
    <w:uiPriority w:val="1"/>
    <w:qFormat/>
    <w:rsid w:val="0057007C"/>
  </w:style>
  <w:style w:type="character" w:styleId="Hyperlink">
    <w:name w:val="Hyperlink"/>
    <w:basedOn w:val="DefaultParagraphFont"/>
    <w:uiPriority w:val="99"/>
    <w:unhideWhenUsed/>
    <w:rsid w:val="004071B5"/>
    <w:rPr>
      <w:color w:val="0563C1" w:themeColor="hyperlink"/>
      <w:u w:val="single"/>
    </w:rPr>
  </w:style>
  <w:style w:type="character" w:styleId="FollowedHyperlink">
    <w:name w:val="FollowedHyperlink"/>
    <w:basedOn w:val="DefaultParagraphFont"/>
    <w:uiPriority w:val="99"/>
    <w:semiHidden/>
    <w:unhideWhenUsed/>
    <w:rsid w:val="005374B5"/>
    <w:rPr>
      <w:color w:val="954F72" w:themeColor="followedHyperlink"/>
      <w:u w:val="single"/>
    </w:rPr>
  </w:style>
  <w:style w:type="table" w:styleId="TableGrid">
    <w:name w:val="Table Grid"/>
    <w:basedOn w:val="TableNormal"/>
    <w:uiPriority w:val="39"/>
    <w:rsid w:val="009A2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3545"/>
    <w:pPr>
      <w:tabs>
        <w:tab w:val="center" w:pos="4680"/>
        <w:tab w:val="right" w:pos="9360"/>
      </w:tabs>
    </w:pPr>
  </w:style>
  <w:style w:type="character" w:customStyle="1" w:styleId="HeaderChar">
    <w:name w:val="Header Char"/>
    <w:basedOn w:val="DefaultParagraphFont"/>
    <w:link w:val="Header"/>
    <w:uiPriority w:val="99"/>
    <w:rsid w:val="00E93545"/>
  </w:style>
  <w:style w:type="paragraph" w:styleId="Footer">
    <w:name w:val="footer"/>
    <w:basedOn w:val="Normal"/>
    <w:link w:val="FooterChar"/>
    <w:uiPriority w:val="99"/>
    <w:unhideWhenUsed/>
    <w:rsid w:val="00E93545"/>
    <w:pPr>
      <w:tabs>
        <w:tab w:val="center" w:pos="4680"/>
        <w:tab w:val="right" w:pos="9360"/>
      </w:tabs>
    </w:pPr>
  </w:style>
  <w:style w:type="character" w:customStyle="1" w:styleId="FooterChar">
    <w:name w:val="Footer Char"/>
    <w:basedOn w:val="DefaultParagraphFont"/>
    <w:link w:val="Footer"/>
    <w:uiPriority w:val="99"/>
    <w:rsid w:val="00E93545"/>
  </w:style>
  <w:style w:type="paragraph" w:styleId="ListParagraph">
    <w:name w:val="List Paragraph"/>
    <w:basedOn w:val="Normal"/>
    <w:uiPriority w:val="34"/>
    <w:qFormat/>
    <w:rsid w:val="003218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JudyQBloc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dy@judyqbloc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groups/SharingOurQuiltingPassion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JudyQBlock.com" TargetMode="External"/><Relationship Id="rId4" Type="http://schemas.openxmlformats.org/officeDocument/2006/relationships/settings" Target="settings.xml"/><Relationship Id="rId9" Type="http://schemas.openxmlformats.org/officeDocument/2006/relationships/hyperlink" Target="mailto:judy@judyqblock.com" TargetMode="External"/><Relationship Id="rId14" Type="http://schemas.openxmlformats.org/officeDocument/2006/relationships/hyperlink" Target="https://www.facebook.com/groups/SharingOurQuiltingPass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dyblock/Library/Group%20Containers/UBF8T346G9.Office/User%20Content.localized/Templates.localized/JQB_ClassDescription_NYBeautyPotpourri_ASV_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ECD63-5038-6D4F-933C-A08F2268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JQB_ClassDescription_NYBeautyPotpourri_ASV_Blank.dotx</Template>
  <TotalTime>1</TotalTime>
  <Pages>1</Pages>
  <Words>6</Words>
  <Characters>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Judy Block</cp:lastModifiedBy>
  <cp:revision>2</cp:revision>
  <cp:lastPrinted>2021-06-30T16:11:00Z</cp:lastPrinted>
  <dcterms:created xsi:type="dcterms:W3CDTF">2021-07-24T18:56:00Z</dcterms:created>
  <dcterms:modified xsi:type="dcterms:W3CDTF">2021-07-24T18:56:00Z</dcterms:modified>
</cp:coreProperties>
</file>