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713" w:rsidRDefault="001C0713" w:rsidP="00385497">
      <w:pPr>
        <w:spacing w:before="100" w:beforeAutospacing="1" w:after="100" w:afterAutospacing="1" w:line="240" w:lineRule="auto"/>
        <w:jc w:val="center"/>
        <w:rPr>
          <w:rFonts w:ascii="Comic Sans MS" w:eastAsia="Times New Roman" w:hAnsi="Comic Sans MS" w:cs="Times New Roman"/>
          <w:sz w:val="20"/>
          <w:szCs w:val="20"/>
        </w:rPr>
      </w:pPr>
      <w:bookmarkStart w:id="0" w:name="_GoBack"/>
      <w:bookmarkEnd w:id="0"/>
    </w:p>
    <w:p w:rsidR="00385497" w:rsidRPr="00DD7C53" w:rsidRDefault="00C44B7C" w:rsidP="00DD7C53">
      <w:pPr>
        <w:spacing w:before="100" w:beforeAutospacing="1" w:after="100" w:afterAutospacing="1" w:line="240" w:lineRule="auto"/>
        <w:rPr>
          <w:rFonts w:ascii="Comic Sans MS" w:eastAsia="Times New Roman" w:hAnsi="Comic Sans MS" w:cs="Times New Roman"/>
          <w:b/>
          <w:sz w:val="24"/>
          <w:szCs w:val="24"/>
        </w:rPr>
      </w:pPr>
      <w:r>
        <w:rPr>
          <w:noProof/>
        </w:rPr>
        <w:drawing>
          <wp:inline distT="0" distB="0" distL="0" distR="0" wp14:anchorId="30514E39" wp14:editId="7ACEED83">
            <wp:extent cx="2228850" cy="2857500"/>
            <wp:effectExtent l="0" t="0" r="0" b="0"/>
            <wp:docPr id="3" name="Picture 3" descr="http://cdn3.volusion.com/eebkn.vkhxr/v/vspfiles/photos/JNQ00239P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dn3.volusion.com/eebkn.vkhxr/v/vspfiles/photos/JNQ00239P1-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28850" cy="2857500"/>
                    </a:xfrm>
                    <a:prstGeom prst="rect">
                      <a:avLst/>
                    </a:prstGeom>
                    <a:noFill/>
                    <a:ln>
                      <a:noFill/>
                    </a:ln>
                  </pic:spPr>
                </pic:pic>
              </a:graphicData>
            </a:graphic>
          </wp:inline>
        </w:drawing>
      </w:r>
      <w:r w:rsidR="00DD7C53">
        <w:rPr>
          <w:noProof/>
        </w:rPr>
        <mc:AlternateContent>
          <mc:Choice Requires="wps">
            <w:drawing>
              <wp:anchor distT="0" distB="0" distL="114300" distR="114300" simplePos="0" relativeHeight="251659264" behindDoc="0" locked="0" layoutInCell="1" allowOverlap="1" wp14:anchorId="55223542" wp14:editId="1C61FCB8">
                <wp:simplePos x="0" y="0"/>
                <wp:positionH relativeFrom="column">
                  <wp:posOffset>3002280</wp:posOffset>
                </wp:positionH>
                <wp:positionV relativeFrom="paragraph">
                  <wp:posOffset>237490</wp:posOffset>
                </wp:positionV>
                <wp:extent cx="3638550" cy="22574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3638550" cy="2257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D7C53" w:rsidRPr="00DD7C53" w:rsidRDefault="00C44B7C" w:rsidP="00DD7C53">
                            <w:pPr>
                              <w:spacing w:before="100" w:beforeAutospacing="1" w:after="100" w:afterAutospacing="1" w:line="240" w:lineRule="auto"/>
                              <w:jc w:val="center"/>
                              <w:rPr>
                                <w:rFonts w:ascii="Comic Sans MS" w:eastAsia="Times New Roman" w:hAnsi="Comic Sans MS" w:cs="Times New Roman"/>
                                <w:b/>
                                <w:sz w:val="32"/>
                                <w:szCs w:val="32"/>
                              </w:rPr>
                            </w:pPr>
                            <w:r>
                              <w:rPr>
                                <w:rFonts w:ascii="Comic Sans MS" w:eastAsia="Times New Roman" w:hAnsi="Comic Sans MS" w:cs="Times New Roman"/>
                                <w:b/>
                                <w:sz w:val="32"/>
                                <w:szCs w:val="32"/>
                              </w:rPr>
                              <w:t>Poinsettia</w:t>
                            </w:r>
                            <w:r w:rsidR="00DD7C53" w:rsidRPr="00DD7C53">
                              <w:rPr>
                                <w:rFonts w:ascii="Comic Sans MS" w:eastAsia="Times New Roman" w:hAnsi="Comic Sans MS" w:cs="Times New Roman"/>
                                <w:b/>
                                <w:sz w:val="32"/>
                                <w:szCs w:val="32"/>
                              </w:rPr>
                              <w:t xml:space="preserve"> – Winter 201</w:t>
                            </w:r>
                            <w:r>
                              <w:rPr>
                                <w:rFonts w:ascii="Comic Sans MS" w:eastAsia="Times New Roman" w:hAnsi="Comic Sans MS" w:cs="Times New Roman"/>
                                <w:b/>
                                <w:sz w:val="32"/>
                                <w:szCs w:val="32"/>
                              </w:rPr>
                              <w:t>8</w:t>
                            </w:r>
                          </w:p>
                          <w:p w:rsidR="00DD7C53" w:rsidRPr="00DD7C53" w:rsidRDefault="00DD7C53" w:rsidP="00DD7C53">
                            <w:pPr>
                              <w:spacing w:before="100" w:beforeAutospacing="1" w:after="100" w:afterAutospacing="1" w:line="240" w:lineRule="auto"/>
                              <w:jc w:val="both"/>
                              <w:rPr>
                                <w:rFonts w:ascii="Comic Sans MS" w:eastAsia="Times New Roman" w:hAnsi="Comic Sans MS" w:cs="Times New Roman"/>
                                <w:sz w:val="24"/>
                                <w:szCs w:val="24"/>
                              </w:rPr>
                            </w:pPr>
                            <w:r w:rsidRPr="00DD7C53">
                              <w:rPr>
                                <w:rFonts w:ascii="Comic Sans MS" w:hAnsi="Comic Sans MS" w:cs="Helvetica"/>
                                <w:sz w:val="24"/>
                                <w:szCs w:val="24"/>
                                <w:shd w:val="clear" w:color="auto" w:fill="FFFFFF"/>
                              </w:rPr>
                              <w:t xml:space="preserve">The </w:t>
                            </w:r>
                            <w:r w:rsidR="00C44B7C">
                              <w:rPr>
                                <w:rFonts w:ascii="Comic Sans MS" w:hAnsi="Comic Sans MS" w:cs="Helvetica"/>
                                <w:sz w:val="24"/>
                                <w:szCs w:val="24"/>
                                <w:shd w:val="clear" w:color="auto" w:fill="FFFFFF"/>
                              </w:rPr>
                              <w:t>Poinsettia</w:t>
                            </w:r>
                            <w:r w:rsidRPr="00DD7C53">
                              <w:rPr>
                                <w:rFonts w:ascii="Comic Sans MS" w:hAnsi="Comic Sans MS" w:cs="Helvetica"/>
                                <w:sz w:val="24"/>
                                <w:szCs w:val="24"/>
                                <w:shd w:val="clear" w:color="auto" w:fill="FFFFFF"/>
                              </w:rPr>
                              <w:t xml:space="preserve"> pattern is a great place to start if you have never sewed a Judy Niemeyer foundation paper pieced project before. You will learn the basic techniques and skills including cutting techniques, the language in the pattern, how to paper piece and how to sew an “S” seam. Come join the fun</w:t>
                            </w:r>
                          </w:p>
                          <w:p w:rsidR="00DD7C53" w:rsidRDefault="00DD7C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5223542" id="_x0000_t202" coordsize="21600,21600" o:spt="202" path="m,l,21600r21600,l21600,xe">
                <v:stroke joinstyle="miter"/>
                <v:path gradientshapeok="t" o:connecttype="rect"/>
              </v:shapetype>
              <v:shape id="Text Box 2" o:spid="_x0000_s1026" type="#_x0000_t202" style="position:absolute;margin-left:236.4pt;margin-top:18.7pt;width:286.5pt;height:177.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" fillcolor="white [3201]" strokeweight=".5pt">
                <v:textbox>
                  <w:txbxContent>
                    <w:p w:rsidR="00DD7C53" w:rsidRPr="00DD7C53" w:rsidRDefault="00C44B7C" w:rsidP="00DD7C53">
                      <w:pPr>
                        <w:spacing w:before="100" w:beforeAutospacing="1" w:after="100" w:afterAutospacing="1" w:line="240" w:lineRule="auto"/>
                        <w:jc w:val="center"/>
                        <w:rPr>
                          <w:rFonts w:ascii="Comic Sans MS" w:eastAsia="Times New Roman" w:hAnsi="Comic Sans MS" w:cs="Times New Roman"/>
                          <w:b/>
                          <w:sz w:val="32"/>
                          <w:szCs w:val="32"/>
                        </w:rPr>
                      </w:pPr>
                      <w:r>
                        <w:rPr>
                          <w:rFonts w:ascii="Comic Sans MS" w:eastAsia="Times New Roman" w:hAnsi="Comic Sans MS" w:cs="Times New Roman"/>
                          <w:b/>
                          <w:sz w:val="32"/>
                          <w:szCs w:val="32"/>
                        </w:rPr>
                        <w:t>Poinsettia</w:t>
                      </w:r>
                      <w:r w:rsidR="00DD7C53" w:rsidRPr="00DD7C53">
                        <w:rPr>
                          <w:rFonts w:ascii="Comic Sans MS" w:eastAsia="Times New Roman" w:hAnsi="Comic Sans MS" w:cs="Times New Roman"/>
                          <w:b/>
                          <w:sz w:val="32"/>
                          <w:szCs w:val="32"/>
                        </w:rPr>
                        <w:t xml:space="preserve"> – Winter 201</w:t>
                      </w:r>
                      <w:r>
                        <w:rPr>
                          <w:rFonts w:ascii="Comic Sans MS" w:eastAsia="Times New Roman" w:hAnsi="Comic Sans MS" w:cs="Times New Roman"/>
                          <w:b/>
                          <w:sz w:val="32"/>
                          <w:szCs w:val="32"/>
                        </w:rPr>
                        <w:t>8</w:t>
                      </w:r>
                    </w:p>
                    <w:p w:rsidR="00DD7C53" w:rsidRPr="00DD7C53" w:rsidRDefault="00DD7C53" w:rsidP="00DD7C53">
                      <w:pPr>
                        <w:spacing w:before="100" w:beforeAutospacing="1" w:after="100" w:afterAutospacing="1" w:line="240" w:lineRule="auto"/>
                        <w:jc w:val="both"/>
                        <w:rPr>
                          <w:rFonts w:ascii="Comic Sans MS" w:eastAsia="Times New Roman" w:hAnsi="Comic Sans MS" w:cs="Times New Roman"/>
                          <w:sz w:val="24"/>
                          <w:szCs w:val="24"/>
                        </w:rPr>
                      </w:pPr>
                      <w:r w:rsidRPr="00DD7C53">
                        <w:rPr>
                          <w:rFonts w:ascii="Comic Sans MS" w:hAnsi="Comic Sans MS" w:cs="Helvetica"/>
                          <w:sz w:val="24"/>
                          <w:szCs w:val="24"/>
                          <w:shd w:val="clear" w:color="auto" w:fill="FFFFFF"/>
                        </w:rPr>
                        <w:t xml:space="preserve">The </w:t>
                      </w:r>
                      <w:r w:rsidR="00C44B7C">
                        <w:rPr>
                          <w:rFonts w:ascii="Comic Sans MS" w:hAnsi="Comic Sans MS" w:cs="Helvetica"/>
                          <w:sz w:val="24"/>
                          <w:szCs w:val="24"/>
                          <w:shd w:val="clear" w:color="auto" w:fill="FFFFFF"/>
                        </w:rPr>
                        <w:t>Poinsettia</w:t>
                      </w:r>
                      <w:r w:rsidRPr="00DD7C53">
                        <w:rPr>
                          <w:rFonts w:ascii="Comic Sans MS" w:hAnsi="Comic Sans MS" w:cs="Helvetica"/>
                          <w:sz w:val="24"/>
                          <w:szCs w:val="24"/>
                          <w:shd w:val="clear" w:color="auto" w:fill="FFFFFF"/>
                        </w:rPr>
                        <w:t xml:space="preserve"> pattern is a great place to start if you have never sewed a Judy Niemeyer foundation paper pieced project before. You will learn the basic techniques and skills including cutting techniques, the language in the pattern, how to paper piece and how to sew an “S” seam. Come join the fun</w:t>
                      </w:r>
                    </w:p>
                    <w:p w:rsidR="00DD7C53" w:rsidRDefault="00DD7C53"/>
                  </w:txbxContent>
                </v:textbox>
              </v:shape>
            </w:pict>
          </mc:Fallback>
        </mc:AlternateContent>
      </w:r>
    </w:p>
    <w:p w:rsidR="00385497" w:rsidRPr="001C0713" w:rsidRDefault="00522F17" w:rsidP="001C0713">
      <w:pPr>
        <w:spacing w:before="100" w:beforeAutospacing="1" w:after="100" w:afterAutospacing="1" w:line="240" w:lineRule="auto"/>
        <w:rPr>
          <w:rFonts w:ascii="Arial" w:hAnsi="Arial" w:cs="Arial"/>
        </w:rPr>
      </w:pPr>
      <w:r>
        <w:rPr>
          <w:rFonts w:ascii="Comic Sans MS" w:hAnsi="Comic Sans MS" w:cs="Times New Roman"/>
          <w:color w:val="000000"/>
        </w:rPr>
        <w:t xml:space="preserve">Most of the required items listed below are available at </w:t>
      </w:r>
      <w:r>
        <w:rPr>
          <w:rFonts w:ascii="Comic Sans MS" w:hAnsi="Comic Sans MS" w:cs="Times New Roman"/>
          <w:b/>
          <w:bCs/>
          <w:color w:val="000000"/>
        </w:rPr>
        <w:t xml:space="preserve">Sweet Darling Quilts </w:t>
      </w:r>
      <w:r>
        <w:rPr>
          <w:rFonts w:ascii="Comic Sans MS" w:hAnsi="Comic Sans MS" w:cs="Times New Roman"/>
          <w:color w:val="000000"/>
        </w:rPr>
        <w:t xml:space="preserve">and you will receive a 10% discount. If you have any questions about any of these items, please give the store a call. For help with color ideas, Ann works most Tuesdays </w:t>
      </w:r>
      <w:r w:rsidR="001C0713">
        <w:rPr>
          <w:rFonts w:ascii="Comic Sans MS" w:hAnsi="Comic Sans MS" w:cs="Times New Roman"/>
          <w:color w:val="000000"/>
        </w:rPr>
        <w:t>and can help you decide</w:t>
      </w:r>
    </w:p>
    <w:p w:rsidR="00DD7C53" w:rsidRPr="00DD7C53" w:rsidRDefault="001C0713" w:rsidP="00DD7C53">
      <w:pPr>
        <w:spacing w:before="100" w:beforeAutospacing="1" w:after="100" w:afterAutospacing="1" w:line="240" w:lineRule="auto"/>
        <w:rPr>
          <w:rFonts w:ascii="Comic Sans MS" w:eastAsia="Times New Roman" w:hAnsi="Comic Sans MS" w:cs="Times New Roman"/>
        </w:rPr>
      </w:pPr>
      <w:proofErr w:type="spellStart"/>
      <w:r w:rsidRPr="0090709D">
        <w:rPr>
          <w:rFonts w:ascii="Comic Sans MS" w:hAnsi="Comic Sans MS" w:cs="Helvetica"/>
          <w:shd w:val="clear" w:color="auto" w:fill="FFFFFF"/>
        </w:rPr>
        <w:t>Quiltworx</w:t>
      </w:r>
      <w:proofErr w:type="spellEnd"/>
      <w:r w:rsidRPr="0090709D">
        <w:rPr>
          <w:rFonts w:ascii="Comic Sans MS" w:hAnsi="Comic Sans MS" w:cs="Helvetica"/>
          <w:shd w:val="clear" w:color="auto" w:fill="FFFFFF"/>
        </w:rPr>
        <w:t xml:space="preserve"> Pattern </w:t>
      </w:r>
      <w:r>
        <w:rPr>
          <w:rFonts w:ascii="Comic Sans MS" w:hAnsi="Comic Sans MS" w:cs="Helvetica"/>
          <w:shd w:val="clear" w:color="auto" w:fill="FFFFFF"/>
        </w:rPr>
        <w:t xml:space="preserve">– </w:t>
      </w:r>
      <w:proofErr w:type="spellStart"/>
      <w:r w:rsidR="00C44B7C">
        <w:rPr>
          <w:rFonts w:ascii="Comic Sans MS" w:hAnsi="Comic Sans MS" w:cs="Helvetica"/>
          <w:shd w:val="clear" w:color="auto" w:fill="FFFFFF"/>
        </w:rPr>
        <w:t>Poinsetttia</w:t>
      </w:r>
      <w:proofErr w:type="spellEnd"/>
      <w:r>
        <w:rPr>
          <w:rFonts w:ascii="Comic Sans MS" w:hAnsi="Comic Sans MS" w:cs="Helvetica"/>
          <w:shd w:val="clear" w:color="auto" w:fill="FFFFFF"/>
        </w:rPr>
        <w:t xml:space="preserve"> </w:t>
      </w:r>
      <w:r w:rsidR="00DD7C53">
        <w:rPr>
          <w:rFonts w:ascii="Comic Sans MS" w:hAnsi="Comic Sans MS" w:cs="Helvetica"/>
          <w:shd w:val="clear" w:color="auto" w:fill="FFFFFF"/>
        </w:rPr>
        <w:t>and Fabric requirements on back of pattern</w:t>
      </w:r>
    </w:p>
    <w:p w:rsidR="00385497" w:rsidRPr="00385497" w:rsidRDefault="00385497" w:rsidP="00385497">
      <w:pPr>
        <w:spacing w:before="100" w:beforeAutospacing="1" w:after="100" w:afterAutospacing="1" w:line="240" w:lineRule="auto"/>
        <w:rPr>
          <w:rFonts w:ascii="Comic Sans MS" w:eastAsia="Times New Roman" w:hAnsi="Comic Sans MS" w:cs="Times New Roman"/>
          <w:b/>
          <w:sz w:val="20"/>
          <w:szCs w:val="20"/>
        </w:rPr>
        <w:sectPr w:rsidR="00385497" w:rsidRPr="00385497" w:rsidSect="00385497">
          <w:pgSz w:w="12240" w:h="15840"/>
          <w:pgMar w:top="720" w:right="432" w:bottom="720" w:left="432" w:header="720" w:footer="720" w:gutter="0"/>
          <w:cols w:space="720"/>
          <w:docGrid w:linePitch="360"/>
        </w:sectPr>
      </w:pPr>
      <w:r w:rsidRPr="00385497">
        <w:rPr>
          <w:rFonts w:ascii="Comic Sans MS" w:eastAsia="Times New Roman" w:hAnsi="Comic Sans MS" w:cs="Times New Roman"/>
          <w:b/>
          <w:sz w:val="20"/>
          <w:szCs w:val="20"/>
        </w:rPr>
        <w:t>General Paper Piecing Supply List</w:t>
      </w:r>
    </w:p>
    <w:p w:rsidR="00BE3524" w:rsidRPr="00CE4B3C" w:rsidRDefault="00BE3524" w:rsidP="00BE3524">
      <w:pPr>
        <w:numPr>
          <w:ilvl w:val="0"/>
          <w:numId w:val="1"/>
        </w:numPr>
        <w:spacing w:before="100" w:beforeAutospacing="1" w:after="100" w:afterAutospacing="1" w:line="240" w:lineRule="auto"/>
        <w:rPr>
          <w:rFonts w:ascii="Comic Sans MS" w:eastAsia="Times New Roman" w:hAnsi="Comic Sans MS" w:cs="Times New Roman"/>
          <w:sz w:val="20"/>
          <w:szCs w:val="20"/>
        </w:rPr>
      </w:pPr>
      <w:r w:rsidRPr="00CE4B3C">
        <w:rPr>
          <w:rFonts w:ascii="Comic Sans MS" w:eastAsia="Times New Roman" w:hAnsi="Comic Sans MS" w:cs="Times New Roman"/>
          <w:sz w:val="20"/>
          <w:szCs w:val="20"/>
        </w:rPr>
        <w:t>Paper scissors</w:t>
      </w:r>
    </w:p>
    <w:p w:rsidR="00BE3524" w:rsidRPr="00CE4B3C" w:rsidRDefault="00BE3524" w:rsidP="00BE3524">
      <w:pPr>
        <w:numPr>
          <w:ilvl w:val="0"/>
          <w:numId w:val="1"/>
        </w:numPr>
        <w:spacing w:before="100" w:beforeAutospacing="1" w:after="100" w:afterAutospacing="1" w:line="240" w:lineRule="auto"/>
        <w:rPr>
          <w:rFonts w:ascii="Comic Sans MS" w:eastAsia="Times New Roman" w:hAnsi="Comic Sans MS" w:cs="Times New Roman"/>
          <w:sz w:val="20"/>
          <w:szCs w:val="20"/>
        </w:rPr>
      </w:pPr>
      <w:r w:rsidRPr="00CE4B3C">
        <w:rPr>
          <w:rFonts w:ascii="Comic Sans MS" w:eastAsia="Times New Roman" w:hAnsi="Comic Sans MS" w:cs="Times New Roman"/>
          <w:sz w:val="20"/>
          <w:szCs w:val="20"/>
        </w:rPr>
        <w:t>Large uncoated paper clips</w:t>
      </w:r>
    </w:p>
    <w:p w:rsidR="00BE3524" w:rsidRPr="00CE4B3C" w:rsidRDefault="00BE3524" w:rsidP="00BE3524">
      <w:pPr>
        <w:numPr>
          <w:ilvl w:val="0"/>
          <w:numId w:val="1"/>
        </w:numPr>
        <w:spacing w:before="100" w:beforeAutospacing="1" w:after="100" w:afterAutospacing="1" w:line="240" w:lineRule="auto"/>
        <w:rPr>
          <w:rFonts w:ascii="Comic Sans MS" w:eastAsia="Times New Roman" w:hAnsi="Comic Sans MS" w:cs="Times New Roman"/>
          <w:sz w:val="20"/>
          <w:szCs w:val="20"/>
        </w:rPr>
      </w:pPr>
      <w:r w:rsidRPr="00CE4B3C">
        <w:rPr>
          <w:rFonts w:ascii="Comic Sans MS" w:eastAsia="Times New Roman" w:hAnsi="Comic Sans MS" w:cs="Times New Roman"/>
          <w:sz w:val="20"/>
          <w:szCs w:val="20"/>
        </w:rPr>
        <w:t>8 – gallon size zip lock bags</w:t>
      </w:r>
    </w:p>
    <w:p w:rsidR="00BE3524" w:rsidRPr="00CE4B3C" w:rsidRDefault="00BE3524" w:rsidP="00BE3524">
      <w:pPr>
        <w:numPr>
          <w:ilvl w:val="0"/>
          <w:numId w:val="1"/>
        </w:numPr>
        <w:spacing w:before="100" w:beforeAutospacing="1" w:after="100" w:afterAutospacing="1" w:line="240" w:lineRule="auto"/>
        <w:rPr>
          <w:rFonts w:ascii="Comic Sans MS" w:eastAsia="Times New Roman" w:hAnsi="Comic Sans MS" w:cs="Times New Roman"/>
          <w:sz w:val="20"/>
          <w:szCs w:val="20"/>
        </w:rPr>
      </w:pPr>
      <w:r w:rsidRPr="00CE4B3C">
        <w:rPr>
          <w:rFonts w:ascii="Comic Sans MS" w:eastAsia="Times New Roman" w:hAnsi="Comic Sans MS" w:cs="Times New Roman"/>
          <w:sz w:val="20"/>
          <w:szCs w:val="20"/>
        </w:rPr>
        <w:t>6”X12” Rotary ruler or 6”X24”</w:t>
      </w:r>
    </w:p>
    <w:p w:rsidR="00BE3524" w:rsidRPr="00CE4B3C" w:rsidRDefault="00BE3524" w:rsidP="00BE3524">
      <w:pPr>
        <w:numPr>
          <w:ilvl w:val="0"/>
          <w:numId w:val="1"/>
        </w:numPr>
        <w:spacing w:before="100" w:beforeAutospacing="1" w:after="100" w:afterAutospacing="1" w:line="240" w:lineRule="auto"/>
        <w:rPr>
          <w:rFonts w:ascii="Comic Sans MS" w:eastAsia="Times New Roman" w:hAnsi="Comic Sans MS" w:cs="Times New Roman"/>
          <w:sz w:val="20"/>
          <w:szCs w:val="20"/>
        </w:rPr>
      </w:pPr>
      <w:r w:rsidRPr="00CE4B3C">
        <w:rPr>
          <w:rFonts w:ascii="Comic Sans MS" w:eastAsia="Times New Roman" w:hAnsi="Comic Sans MS" w:cs="Times New Roman"/>
          <w:sz w:val="20"/>
          <w:szCs w:val="20"/>
        </w:rPr>
        <w:t>Rotary cutter with new blade</w:t>
      </w:r>
    </w:p>
    <w:p w:rsidR="00BE3524" w:rsidRPr="00CE4B3C" w:rsidRDefault="00BE3524" w:rsidP="00BE3524">
      <w:pPr>
        <w:numPr>
          <w:ilvl w:val="0"/>
          <w:numId w:val="1"/>
        </w:numPr>
        <w:spacing w:before="100" w:beforeAutospacing="1" w:after="100" w:afterAutospacing="1" w:line="240" w:lineRule="auto"/>
        <w:rPr>
          <w:rFonts w:ascii="Comic Sans MS" w:eastAsia="Times New Roman" w:hAnsi="Comic Sans MS" w:cs="Times New Roman"/>
          <w:sz w:val="20"/>
          <w:szCs w:val="20"/>
        </w:rPr>
      </w:pPr>
      <w:r w:rsidRPr="00CE4B3C">
        <w:rPr>
          <w:rFonts w:ascii="Comic Sans MS" w:eastAsia="Times New Roman" w:hAnsi="Comic Sans MS" w:cs="Times New Roman"/>
          <w:sz w:val="20"/>
          <w:szCs w:val="20"/>
        </w:rPr>
        <w:t>Medium Cutting Mat</w:t>
      </w:r>
      <w:r>
        <w:rPr>
          <w:rFonts w:ascii="Comic Sans MS" w:eastAsia="Times New Roman" w:hAnsi="Comic Sans MS" w:cs="Times New Roman"/>
          <w:sz w:val="20"/>
          <w:szCs w:val="20"/>
        </w:rPr>
        <w:t xml:space="preserve">  - 12”x18”</w:t>
      </w:r>
    </w:p>
    <w:p w:rsidR="00BE3524" w:rsidRPr="00CE4B3C" w:rsidRDefault="00BE3524" w:rsidP="00BE3524">
      <w:pPr>
        <w:numPr>
          <w:ilvl w:val="0"/>
          <w:numId w:val="1"/>
        </w:numPr>
        <w:spacing w:before="100" w:beforeAutospacing="1" w:after="100" w:afterAutospacing="1" w:line="240" w:lineRule="auto"/>
        <w:rPr>
          <w:rFonts w:ascii="Comic Sans MS" w:eastAsia="Times New Roman" w:hAnsi="Comic Sans MS" w:cs="Times New Roman"/>
          <w:sz w:val="20"/>
          <w:szCs w:val="20"/>
        </w:rPr>
      </w:pPr>
      <w:r w:rsidRPr="00CE4B3C">
        <w:rPr>
          <w:rFonts w:ascii="Comic Sans MS" w:eastAsia="Times New Roman" w:hAnsi="Comic Sans MS" w:cs="Times New Roman"/>
          <w:sz w:val="20"/>
          <w:szCs w:val="20"/>
        </w:rPr>
        <w:t>Template plastic approx. 3” X 10” (folding template)</w:t>
      </w:r>
    </w:p>
    <w:p w:rsidR="00BE3524" w:rsidRPr="00CE4B3C" w:rsidRDefault="00BE3524" w:rsidP="00BE3524">
      <w:pPr>
        <w:numPr>
          <w:ilvl w:val="0"/>
          <w:numId w:val="1"/>
        </w:numPr>
        <w:spacing w:before="100" w:beforeAutospacing="1" w:after="100" w:afterAutospacing="1" w:line="240" w:lineRule="auto"/>
        <w:rPr>
          <w:rFonts w:ascii="Comic Sans MS" w:eastAsia="Times New Roman" w:hAnsi="Comic Sans MS" w:cs="Times New Roman"/>
          <w:sz w:val="20"/>
          <w:szCs w:val="20"/>
        </w:rPr>
      </w:pPr>
      <w:r w:rsidRPr="00CE4B3C">
        <w:rPr>
          <w:rFonts w:ascii="Comic Sans MS" w:eastAsia="Times New Roman" w:hAnsi="Comic Sans MS" w:cs="Times New Roman"/>
          <w:sz w:val="20"/>
          <w:szCs w:val="20"/>
        </w:rPr>
        <w:t>Sewing machine in good working order including foot pedal and power cord</w:t>
      </w:r>
    </w:p>
    <w:p w:rsidR="00BE3524" w:rsidRDefault="00BE3524" w:rsidP="00BE3524">
      <w:pPr>
        <w:numPr>
          <w:ilvl w:val="0"/>
          <w:numId w:val="1"/>
        </w:numPr>
        <w:spacing w:before="100" w:beforeAutospacing="1" w:after="100" w:afterAutospacing="1" w:line="240" w:lineRule="auto"/>
        <w:rPr>
          <w:rFonts w:ascii="Comic Sans MS" w:eastAsia="Times New Roman" w:hAnsi="Comic Sans MS" w:cs="Times New Roman"/>
          <w:sz w:val="20"/>
          <w:szCs w:val="20"/>
        </w:rPr>
      </w:pPr>
      <w:r w:rsidRPr="00CE4B3C">
        <w:rPr>
          <w:rFonts w:ascii="Comic Sans MS" w:eastAsia="Times New Roman" w:hAnsi="Comic Sans MS" w:cs="Times New Roman"/>
          <w:sz w:val="20"/>
          <w:szCs w:val="20"/>
        </w:rPr>
        <w:t>¼” piecing foot</w:t>
      </w:r>
    </w:p>
    <w:p w:rsidR="00BE3524" w:rsidRPr="00CE4B3C" w:rsidRDefault="00BE3524" w:rsidP="00BE3524">
      <w:pPr>
        <w:numPr>
          <w:ilvl w:val="0"/>
          <w:numId w:val="1"/>
        </w:numPr>
        <w:spacing w:before="100" w:beforeAutospacing="1" w:after="100" w:afterAutospacing="1" w:line="240" w:lineRule="auto"/>
        <w:rPr>
          <w:rFonts w:ascii="Comic Sans MS" w:eastAsia="Times New Roman" w:hAnsi="Comic Sans MS" w:cs="Times New Roman"/>
          <w:sz w:val="20"/>
          <w:szCs w:val="20"/>
        </w:rPr>
      </w:pPr>
      <w:r>
        <w:rPr>
          <w:rFonts w:ascii="Comic Sans MS" w:eastAsia="Times New Roman" w:hAnsi="Comic Sans MS" w:cs="Times New Roman"/>
          <w:sz w:val="20"/>
          <w:szCs w:val="20"/>
        </w:rPr>
        <w:t>Open toe foot</w:t>
      </w:r>
    </w:p>
    <w:p w:rsidR="00BE3524" w:rsidRPr="00CE4B3C" w:rsidRDefault="00BE3524" w:rsidP="00BE3524">
      <w:pPr>
        <w:numPr>
          <w:ilvl w:val="0"/>
          <w:numId w:val="1"/>
        </w:numPr>
        <w:spacing w:before="100" w:beforeAutospacing="1" w:after="100" w:afterAutospacing="1" w:line="240" w:lineRule="auto"/>
        <w:rPr>
          <w:rFonts w:ascii="Comic Sans MS" w:eastAsia="Times New Roman" w:hAnsi="Comic Sans MS" w:cs="Times New Roman"/>
          <w:sz w:val="20"/>
          <w:szCs w:val="20"/>
        </w:rPr>
      </w:pPr>
      <w:r w:rsidRPr="00CE4B3C">
        <w:rPr>
          <w:rFonts w:ascii="Comic Sans MS" w:eastAsia="Times New Roman" w:hAnsi="Comic Sans MS" w:cs="Times New Roman"/>
          <w:sz w:val="20"/>
          <w:szCs w:val="20"/>
        </w:rPr>
        <w:t xml:space="preserve">High quality cotton thread and several wound bobbins (size 50 or 60 thread) </w:t>
      </w:r>
    </w:p>
    <w:p w:rsidR="00BE3524" w:rsidRPr="00CE4B3C" w:rsidRDefault="00BE3524" w:rsidP="00BE3524">
      <w:pPr>
        <w:numPr>
          <w:ilvl w:val="0"/>
          <w:numId w:val="1"/>
        </w:numPr>
        <w:spacing w:before="100" w:beforeAutospacing="1" w:after="100" w:afterAutospacing="1" w:line="240" w:lineRule="auto"/>
        <w:rPr>
          <w:rFonts w:ascii="Comic Sans MS" w:eastAsia="Times New Roman" w:hAnsi="Comic Sans MS" w:cs="Times New Roman"/>
          <w:sz w:val="20"/>
          <w:szCs w:val="20"/>
        </w:rPr>
      </w:pPr>
      <w:r w:rsidRPr="00CE4B3C">
        <w:rPr>
          <w:rFonts w:ascii="Comic Sans MS" w:eastAsia="Times New Roman" w:hAnsi="Comic Sans MS" w:cs="Times New Roman"/>
          <w:sz w:val="20"/>
          <w:szCs w:val="20"/>
        </w:rPr>
        <w:t>Small scissors</w:t>
      </w:r>
    </w:p>
    <w:p w:rsidR="00BE3524" w:rsidRPr="00CE4B3C" w:rsidRDefault="00BE3524" w:rsidP="00BE3524">
      <w:pPr>
        <w:numPr>
          <w:ilvl w:val="0"/>
          <w:numId w:val="1"/>
        </w:numPr>
        <w:spacing w:before="100" w:beforeAutospacing="1" w:after="100" w:afterAutospacing="1" w:line="240" w:lineRule="auto"/>
        <w:rPr>
          <w:rFonts w:ascii="Comic Sans MS" w:eastAsia="Times New Roman" w:hAnsi="Comic Sans MS" w:cs="Times New Roman"/>
          <w:sz w:val="20"/>
          <w:szCs w:val="20"/>
        </w:rPr>
      </w:pPr>
      <w:r w:rsidRPr="00CE4B3C">
        <w:rPr>
          <w:rFonts w:ascii="Comic Sans MS" w:eastAsia="Times New Roman" w:hAnsi="Comic Sans MS" w:cs="Times New Roman"/>
          <w:sz w:val="20"/>
          <w:szCs w:val="20"/>
        </w:rPr>
        <w:t>Seam ripper</w:t>
      </w:r>
    </w:p>
    <w:p w:rsidR="00BE3524" w:rsidRPr="00CE4B3C" w:rsidRDefault="00BE3524" w:rsidP="00BE3524">
      <w:pPr>
        <w:numPr>
          <w:ilvl w:val="0"/>
          <w:numId w:val="1"/>
        </w:numPr>
        <w:spacing w:before="100" w:beforeAutospacing="1" w:after="100" w:afterAutospacing="1" w:line="240" w:lineRule="auto"/>
        <w:rPr>
          <w:rFonts w:ascii="Comic Sans MS" w:eastAsia="Times New Roman" w:hAnsi="Comic Sans MS" w:cs="Times New Roman"/>
          <w:sz w:val="20"/>
          <w:szCs w:val="20"/>
        </w:rPr>
      </w:pPr>
      <w:r w:rsidRPr="00CE4B3C">
        <w:rPr>
          <w:rFonts w:ascii="Comic Sans MS" w:eastAsia="Times New Roman" w:hAnsi="Comic Sans MS" w:cs="Times New Roman"/>
          <w:sz w:val="20"/>
          <w:szCs w:val="20"/>
        </w:rPr>
        <w:t>Add-A-Quarter 12” or 18” ruler</w:t>
      </w:r>
    </w:p>
    <w:p w:rsidR="00BE3524" w:rsidRPr="00CE4B3C" w:rsidRDefault="00BE3524" w:rsidP="00BE3524">
      <w:pPr>
        <w:numPr>
          <w:ilvl w:val="0"/>
          <w:numId w:val="1"/>
        </w:numPr>
        <w:spacing w:before="100" w:beforeAutospacing="1" w:after="100" w:afterAutospacing="1" w:line="240" w:lineRule="auto"/>
        <w:rPr>
          <w:rFonts w:ascii="Comic Sans MS" w:eastAsia="Times New Roman" w:hAnsi="Comic Sans MS" w:cs="Times New Roman"/>
          <w:sz w:val="20"/>
          <w:szCs w:val="20"/>
        </w:rPr>
      </w:pPr>
      <w:r w:rsidRPr="00CE4B3C">
        <w:rPr>
          <w:rFonts w:ascii="Comic Sans MS" w:eastAsia="Times New Roman" w:hAnsi="Comic Sans MS" w:cs="Times New Roman"/>
          <w:sz w:val="20"/>
          <w:szCs w:val="20"/>
        </w:rPr>
        <w:t>Scotch Tape</w:t>
      </w:r>
    </w:p>
    <w:p w:rsidR="00BE3524" w:rsidRPr="00CE4B3C" w:rsidRDefault="00BE3524" w:rsidP="00BE3524">
      <w:pPr>
        <w:numPr>
          <w:ilvl w:val="0"/>
          <w:numId w:val="1"/>
        </w:numPr>
        <w:spacing w:before="100" w:beforeAutospacing="1" w:after="100" w:afterAutospacing="1" w:line="240" w:lineRule="auto"/>
        <w:rPr>
          <w:rFonts w:ascii="Comic Sans MS" w:eastAsia="Times New Roman" w:hAnsi="Comic Sans MS" w:cs="Times New Roman"/>
          <w:sz w:val="20"/>
          <w:szCs w:val="20"/>
        </w:rPr>
      </w:pPr>
      <w:r w:rsidRPr="00CE4B3C">
        <w:rPr>
          <w:rFonts w:ascii="Comic Sans MS" w:eastAsia="Times New Roman" w:hAnsi="Comic Sans MS" w:cs="Times New Roman"/>
          <w:sz w:val="20"/>
          <w:szCs w:val="20"/>
        </w:rPr>
        <w:t>Fabric glue stick</w:t>
      </w:r>
      <w:r>
        <w:rPr>
          <w:rFonts w:ascii="Comic Sans MS" w:eastAsia="Times New Roman" w:hAnsi="Comic Sans MS" w:cs="Times New Roman"/>
          <w:sz w:val="20"/>
          <w:szCs w:val="20"/>
        </w:rPr>
        <w:t xml:space="preserve"> or </w:t>
      </w:r>
      <w:r w:rsidRPr="00CE4B3C">
        <w:rPr>
          <w:rFonts w:ascii="Comic Sans MS" w:eastAsia="Times New Roman" w:hAnsi="Comic Sans MS" w:cs="Times New Roman"/>
          <w:sz w:val="20"/>
          <w:szCs w:val="20"/>
        </w:rPr>
        <w:t>Washout fabric glue pen</w:t>
      </w:r>
    </w:p>
    <w:p w:rsidR="00BE3524" w:rsidRPr="00CE4B3C" w:rsidRDefault="00BE3524" w:rsidP="00BE3524">
      <w:pPr>
        <w:numPr>
          <w:ilvl w:val="0"/>
          <w:numId w:val="1"/>
        </w:numPr>
        <w:spacing w:before="100" w:beforeAutospacing="1" w:after="100" w:afterAutospacing="1" w:line="240" w:lineRule="auto"/>
        <w:rPr>
          <w:rFonts w:ascii="Comic Sans MS" w:eastAsia="Times New Roman" w:hAnsi="Comic Sans MS" w:cs="Times New Roman"/>
          <w:sz w:val="20"/>
          <w:szCs w:val="20"/>
        </w:rPr>
      </w:pPr>
      <w:r w:rsidRPr="00CE4B3C">
        <w:rPr>
          <w:rFonts w:ascii="Comic Sans MS" w:eastAsia="Times New Roman" w:hAnsi="Comic Sans MS" w:cs="Times New Roman"/>
          <w:sz w:val="20"/>
          <w:szCs w:val="20"/>
        </w:rPr>
        <w:t>Flower pins</w:t>
      </w:r>
    </w:p>
    <w:p w:rsidR="00BE3524" w:rsidRPr="00CE4B3C" w:rsidRDefault="00BE3524" w:rsidP="00BE3524">
      <w:pPr>
        <w:numPr>
          <w:ilvl w:val="0"/>
          <w:numId w:val="1"/>
        </w:numPr>
        <w:spacing w:before="100" w:beforeAutospacing="1" w:after="100" w:afterAutospacing="1" w:line="240" w:lineRule="auto"/>
        <w:rPr>
          <w:rFonts w:ascii="Comic Sans MS" w:eastAsia="Times New Roman" w:hAnsi="Comic Sans MS" w:cs="Times New Roman"/>
          <w:sz w:val="20"/>
          <w:szCs w:val="20"/>
        </w:rPr>
      </w:pPr>
      <w:r w:rsidRPr="00CE4B3C">
        <w:rPr>
          <w:rFonts w:ascii="Comic Sans MS" w:eastAsia="Times New Roman" w:hAnsi="Comic Sans MS" w:cs="Times New Roman"/>
          <w:sz w:val="20"/>
          <w:szCs w:val="20"/>
        </w:rPr>
        <w:t>Purple thang</w:t>
      </w:r>
    </w:p>
    <w:p w:rsidR="00BE3524" w:rsidRPr="00385497" w:rsidRDefault="00BE3524" w:rsidP="00BE3524">
      <w:pPr>
        <w:numPr>
          <w:ilvl w:val="0"/>
          <w:numId w:val="1"/>
        </w:numPr>
        <w:spacing w:before="100" w:beforeAutospacing="1" w:after="100" w:afterAutospacing="1" w:line="240" w:lineRule="auto"/>
        <w:rPr>
          <w:rFonts w:ascii="Comic Sans MS" w:eastAsia="Times New Roman" w:hAnsi="Comic Sans MS" w:cs="Times New Roman"/>
          <w:sz w:val="20"/>
          <w:szCs w:val="20"/>
        </w:rPr>
      </w:pPr>
      <w:r w:rsidRPr="00CE4B3C">
        <w:rPr>
          <w:rFonts w:ascii="Comic Sans MS" w:eastAsia="Times New Roman" w:hAnsi="Comic Sans MS" w:cs="Times New Roman"/>
          <w:sz w:val="20"/>
          <w:szCs w:val="20"/>
        </w:rPr>
        <w:t>Size 70/10 sewing</w:t>
      </w:r>
      <w:r>
        <w:rPr>
          <w:rFonts w:ascii="Comic Sans MS" w:eastAsia="Times New Roman" w:hAnsi="Comic Sans MS" w:cs="Times New Roman"/>
          <w:sz w:val="20"/>
          <w:szCs w:val="20"/>
        </w:rPr>
        <w:t xml:space="preserve"> needles-microtex</w:t>
      </w:r>
    </w:p>
    <w:p w:rsidR="00385497" w:rsidRDefault="00385497" w:rsidP="00BE3524">
      <w:pPr>
        <w:pStyle w:val="ListParagraph"/>
        <w:autoSpaceDE w:val="0"/>
        <w:autoSpaceDN w:val="0"/>
        <w:adjustRightInd w:val="0"/>
        <w:spacing w:after="0" w:line="240" w:lineRule="auto"/>
        <w:rPr>
          <w:rFonts w:ascii="Comic Sans MS" w:hAnsi="Comic Sans MS" w:cs="Arial"/>
          <w:color w:val="000000"/>
          <w:sz w:val="20"/>
          <w:szCs w:val="20"/>
        </w:rPr>
        <w:sectPr w:rsidR="00385497" w:rsidSect="00385497">
          <w:type w:val="continuous"/>
          <w:pgSz w:w="12240" w:h="15840"/>
          <w:pgMar w:top="720" w:right="432" w:bottom="720" w:left="432" w:header="720" w:footer="720" w:gutter="0"/>
          <w:cols w:num="2" w:space="720"/>
          <w:docGrid w:linePitch="360"/>
        </w:sectPr>
      </w:pPr>
    </w:p>
    <w:p w:rsidR="00BE3524" w:rsidRPr="00BE3524" w:rsidRDefault="00BE3524" w:rsidP="00BE3524">
      <w:pPr>
        <w:pStyle w:val="ListParagraph"/>
        <w:autoSpaceDE w:val="0"/>
        <w:autoSpaceDN w:val="0"/>
        <w:adjustRightInd w:val="0"/>
        <w:spacing w:after="0" w:line="240" w:lineRule="auto"/>
        <w:rPr>
          <w:rFonts w:ascii="Comic Sans MS" w:hAnsi="Comic Sans MS" w:cs="Arial"/>
          <w:color w:val="000000"/>
          <w:sz w:val="20"/>
          <w:szCs w:val="20"/>
        </w:rPr>
      </w:pPr>
    </w:p>
    <w:p w:rsidR="00CA3E42" w:rsidRPr="00C44B7C" w:rsidRDefault="00BE3524" w:rsidP="00645B1E">
      <w:pPr>
        <w:pStyle w:val="ListParagraph"/>
        <w:numPr>
          <w:ilvl w:val="0"/>
          <w:numId w:val="1"/>
        </w:numPr>
        <w:autoSpaceDE w:val="0"/>
        <w:autoSpaceDN w:val="0"/>
        <w:adjustRightInd w:val="0"/>
        <w:spacing w:after="0" w:line="240" w:lineRule="auto"/>
        <w:rPr>
          <w:rFonts w:ascii="Comic Sans MS" w:hAnsi="Comic Sans MS" w:cs="Arial"/>
          <w:b/>
          <w:bCs/>
          <w:color w:val="000000"/>
          <w:sz w:val="20"/>
          <w:szCs w:val="20"/>
        </w:rPr>
        <w:sectPr w:rsidR="00CA3E42" w:rsidRPr="00C44B7C" w:rsidSect="00385497">
          <w:type w:val="continuous"/>
          <w:pgSz w:w="12240" w:h="15840"/>
          <w:pgMar w:top="720" w:right="432" w:bottom="720" w:left="432" w:header="720" w:footer="720" w:gutter="0"/>
          <w:cols w:space="720"/>
          <w:docGrid w:linePitch="360"/>
        </w:sectPr>
      </w:pPr>
      <w:r w:rsidRPr="00C44B7C">
        <w:rPr>
          <w:rFonts w:ascii="Comic Sans MS" w:hAnsi="Comic Sans MS" w:cs="Arial"/>
          <w:b/>
          <w:bCs/>
          <w:color w:val="000000"/>
          <w:sz w:val="20"/>
          <w:szCs w:val="20"/>
        </w:rPr>
        <w:t>REMINDER: Class Policies</w:t>
      </w:r>
      <w:r w:rsidRPr="00C44B7C">
        <w:rPr>
          <w:rFonts w:ascii="Comic Sans MS" w:hAnsi="Comic Sans MS" w:cs="Arial"/>
          <w:color w:val="000000"/>
          <w:sz w:val="20"/>
          <w:szCs w:val="20"/>
        </w:rPr>
        <w:t xml:space="preserve">: Payment is required at the time of registration. Classes may be cancelled if the teacher minimum is not met. Refunds or credits will be given if a class is cancelled. If you are unable to attend a class and are not able to call seven days before the start of a class, you will be given a store credit only. If you cancel or don't show the day of class-THERE IS NO REFUND OR NO STORE CREDIT. We have had to compensate our teacher. </w:t>
      </w:r>
      <w:r w:rsidR="00C44B7C" w:rsidRPr="00C44B7C">
        <w:rPr>
          <w:rFonts w:ascii="Comic Sans MS" w:hAnsi="Comic Sans MS" w:cs="Arial"/>
          <w:color w:val="000000"/>
          <w:sz w:val="20"/>
          <w:szCs w:val="20"/>
        </w:rPr>
        <w:t xml:space="preserve">Plan on bringing </w:t>
      </w:r>
      <w:r w:rsidRPr="00C44B7C">
        <w:rPr>
          <w:rFonts w:ascii="Comic Sans MS" w:hAnsi="Comic Sans MS" w:cs="Arial"/>
          <w:color w:val="000000"/>
          <w:sz w:val="20"/>
          <w:szCs w:val="20"/>
        </w:rPr>
        <w:t>your lunch</w:t>
      </w:r>
      <w:r w:rsidR="00C44B7C" w:rsidRPr="00C44B7C">
        <w:rPr>
          <w:rFonts w:ascii="Comic Sans MS" w:hAnsi="Comic Sans MS" w:cs="Arial"/>
          <w:color w:val="000000"/>
          <w:sz w:val="20"/>
          <w:szCs w:val="20"/>
        </w:rPr>
        <w:t>.</w:t>
      </w:r>
      <w:r w:rsidRPr="00C44B7C">
        <w:rPr>
          <w:rFonts w:ascii="Comic Sans MS" w:hAnsi="Comic Sans MS" w:cs="Arial"/>
          <w:color w:val="000000"/>
          <w:sz w:val="20"/>
          <w:szCs w:val="20"/>
        </w:rPr>
        <w:t xml:space="preserve"> </w:t>
      </w:r>
    </w:p>
    <w:p w:rsidR="00DD7C53" w:rsidRDefault="00C44B7C" w:rsidP="00AD76DD">
      <w:pPr>
        <w:pStyle w:val="ListParagraph"/>
        <w:autoSpaceDE w:val="0"/>
        <w:autoSpaceDN w:val="0"/>
        <w:adjustRightInd w:val="0"/>
        <w:spacing w:after="0" w:line="240" w:lineRule="auto"/>
        <w:rPr>
          <w:rFonts w:ascii="Comic Sans MS" w:hAnsi="Comic Sans MS" w:cs="Arial"/>
          <w:b/>
          <w:bCs/>
          <w:color w:val="000000"/>
          <w:sz w:val="20"/>
          <w:szCs w:val="20"/>
        </w:rPr>
      </w:pPr>
      <w:r>
        <w:rPr>
          <w:rFonts w:ascii="Comic Sans MS" w:hAnsi="Comic Sans MS" w:cs="Arial"/>
          <w:b/>
          <w:bCs/>
          <w:color w:val="000000"/>
          <w:sz w:val="20"/>
          <w:szCs w:val="20"/>
        </w:rPr>
        <w:t>Thursday March 1 &amp; 15</w:t>
      </w:r>
    </w:p>
    <w:p w:rsidR="00AD76DD" w:rsidRDefault="00AD76DD" w:rsidP="00AD76DD">
      <w:pPr>
        <w:pStyle w:val="ListParagraph"/>
        <w:autoSpaceDE w:val="0"/>
        <w:autoSpaceDN w:val="0"/>
        <w:adjustRightInd w:val="0"/>
        <w:spacing w:after="0" w:line="240" w:lineRule="auto"/>
        <w:rPr>
          <w:rFonts w:ascii="Comic Sans MS" w:hAnsi="Comic Sans MS" w:cs="Arial"/>
          <w:b/>
          <w:bCs/>
          <w:color w:val="000000"/>
          <w:sz w:val="20"/>
          <w:szCs w:val="20"/>
        </w:rPr>
      </w:pPr>
      <w:r>
        <w:rPr>
          <w:rFonts w:ascii="Comic Sans MS" w:hAnsi="Comic Sans MS" w:cs="Arial"/>
          <w:b/>
          <w:bCs/>
          <w:color w:val="000000"/>
          <w:sz w:val="20"/>
          <w:szCs w:val="20"/>
        </w:rPr>
        <w:t>10:00-4:00</w:t>
      </w:r>
    </w:p>
    <w:p w:rsidR="00AD76DD" w:rsidRDefault="00AD76DD" w:rsidP="00AD76DD">
      <w:pPr>
        <w:pStyle w:val="ListParagraph"/>
        <w:autoSpaceDE w:val="0"/>
        <w:autoSpaceDN w:val="0"/>
        <w:adjustRightInd w:val="0"/>
        <w:spacing w:after="0" w:line="240" w:lineRule="auto"/>
        <w:rPr>
          <w:rFonts w:ascii="Comic Sans MS" w:hAnsi="Comic Sans MS" w:cs="Arial"/>
          <w:b/>
          <w:bCs/>
          <w:color w:val="000000"/>
          <w:sz w:val="20"/>
          <w:szCs w:val="20"/>
        </w:rPr>
      </w:pPr>
    </w:p>
    <w:p w:rsidR="00AD76DD" w:rsidRDefault="00AD76DD" w:rsidP="00AD76DD">
      <w:pPr>
        <w:pStyle w:val="ListParagraph"/>
        <w:autoSpaceDE w:val="0"/>
        <w:autoSpaceDN w:val="0"/>
        <w:adjustRightInd w:val="0"/>
        <w:spacing w:after="0" w:line="240" w:lineRule="auto"/>
        <w:rPr>
          <w:rFonts w:ascii="Comic Sans MS" w:hAnsi="Comic Sans MS" w:cs="Arial"/>
          <w:b/>
          <w:bCs/>
          <w:color w:val="000000"/>
          <w:sz w:val="20"/>
          <w:szCs w:val="20"/>
        </w:rPr>
      </w:pPr>
      <w:r>
        <w:rPr>
          <w:rFonts w:ascii="Comic Sans MS" w:hAnsi="Comic Sans MS" w:cs="Arial"/>
          <w:b/>
          <w:bCs/>
          <w:color w:val="000000"/>
          <w:sz w:val="20"/>
          <w:szCs w:val="20"/>
        </w:rPr>
        <w:t>$</w:t>
      </w:r>
      <w:r w:rsidR="00C44B7C">
        <w:rPr>
          <w:rFonts w:ascii="Comic Sans MS" w:hAnsi="Comic Sans MS" w:cs="Arial"/>
          <w:b/>
          <w:bCs/>
          <w:color w:val="000000"/>
          <w:sz w:val="20"/>
          <w:szCs w:val="20"/>
        </w:rPr>
        <w:t>8</w:t>
      </w:r>
      <w:r>
        <w:rPr>
          <w:rFonts w:ascii="Comic Sans MS" w:hAnsi="Comic Sans MS" w:cs="Arial"/>
          <w:b/>
          <w:bCs/>
          <w:color w:val="000000"/>
          <w:sz w:val="20"/>
          <w:szCs w:val="20"/>
        </w:rPr>
        <w:t>0.00</w:t>
      </w:r>
    </w:p>
    <w:p w:rsidR="00AD76DD" w:rsidRDefault="00AD76DD" w:rsidP="00AD76DD">
      <w:pPr>
        <w:pStyle w:val="ListParagraph"/>
        <w:autoSpaceDE w:val="0"/>
        <w:autoSpaceDN w:val="0"/>
        <w:adjustRightInd w:val="0"/>
        <w:spacing w:after="0" w:line="240" w:lineRule="auto"/>
        <w:rPr>
          <w:rFonts w:ascii="Comic Sans MS" w:hAnsi="Comic Sans MS" w:cs="Arial"/>
          <w:b/>
          <w:bCs/>
          <w:color w:val="000000"/>
          <w:sz w:val="20"/>
          <w:szCs w:val="20"/>
        </w:rPr>
      </w:pPr>
      <w:r>
        <w:rPr>
          <w:rFonts w:ascii="Comic Sans MS" w:hAnsi="Comic Sans MS" w:cs="Arial"/>
          <w:b/>
          <w:bCs/>
          <w:color w:val="000000"/>
          <w:sz w:val="20"/>
          <w:szCs w:val="20"/>
        </w:rPr>
        <w:t>Ann Troutman</w:t>
      </w:r>
    </w:p>
    <w:p w:rsidR="00CA3E42" w:rsidRDefault="00CA3E42" w:rsidP="00385497">
      <w:pPr>
        <w:pStyle w:val="ListParagraph"/>
        <w:autoSpaceDE w:val="0"/>
        <w:autoSpaceDN w:val="0"/>
        <w:adjustRightInd w:val="0"/>
        <w:spacing w:after="0" w:line="240" w:lineRule="auto"/>
        <w:rPr>
          <w:rFonts w:ascii="Comic Sans MS" w:hAnsi="Comic Sans MS" w:cs="Arial"/>
          <w:color w:val="000000"/>
          <w:sz w:val="20"/>
          <w:szCs w:val="20"/>
        </w:rPr>
        <w:sectPr w:rsidR="00CA3E42" w:rsidSect="00CA3E42">
          <w:type w:val="continuous"/>
          <w:pgSz w:w="12240" w:h="15840"/>
          <w:pgMar w:top="720" w:right="432" w:bottom="720" w:left="432" w:header="720" w:footer="720" w:gutter="0"/>
          <w:cols w:space="720"/>
          <w:docGrid w:linePitch="360"/>
        </w:sectPr>
      </w:pPr>
    </w:p>
    <w:p w:rsidR="00385497" w:rsidRPr="00385497" w:rsidRDefault="00385497" w:rsidP="00385497">
      <w:pPr>
        <w:pStyle w:val="ListParagraph"/>
        <w:autoSpaceDE w:val="0"/>
        <w:autoSpaceDN w:val="0"/>
        <w:adjustRightInd w:val="0"/>
        <w:spacing w:after="0" w:line="240" w:lineRule="auto"/>
        <w:rPr>
          <w:rFonts w:ascii="Comic Sans MS" w:hAnsi="Comic Sans MS" w:cs="Arial"/>
          <w:color w:val="000000"/>
          <w:sz w:val="20"/>
          <w:szCs w:val="20"/>
        </w:rPr>
      </w:pPr>
    </w:p>
    <w:sectPr w:rsidR="00385497" w:rsidRPr="00385497" w:rsidSect="00385497">
      <w:type w:val="continuous"/>
      <w:pgSz w:w="12240" w:h="15840"/>
      <w:pgMar w:top="720" w:right="432" w:bottom="72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4027A2"/>
    <w:multiLevelType w:val="multilevel"/>
    <w:tmpl w:val="45983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524"/>
    <w:rsid w:val="001C0713"/>
    <w:rsid w:val="00385497"/>
    <w:rsid w:val="00522F17"/>
    <w:rsid w:val="006F7290"/>
    <w:rsid w:val="007C7C39"/>
    <w:rsid w:val="00AD76DD"/>
    <w:rsid w:val="00BE3524"/>
    <w:rsid w:val="00C44B7C"/>
    <w:rsid w:val="00CA3E42"/>
    <w:rsid w:val="00DD7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6E6115-742C-4A48-907A-1475CCE29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35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E3524"/>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BE3524"/>
    <w:pPr>
      <w:ind w:left="720"/>
      <w:contextualSpacing/>
    </w:pPr>
  </w:style>
  <w:style w:type="paragraph" w:styleId="BalloonText">
    <w:name w:val="Balloon Text"/>
    <w:basedOn w:val="Normal"/>
    <w:link w:val="BalloonTextChar"/>
    <w:uiPriority w:val="99"/>
    <w:semiHidden/>
    <w:unhideWhenUsed/>
    <w:rsid w:val="00DD7C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7C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0682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35BC5-7823-4253-9B7F-651C65C6C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1275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Troutman</dc:creator>
  <cp:lastModifiedBy>Cathleene Tokish</cp:lastModifiedBy>
  <cp:revision>2</cp:revision>
  <dcterms:created xsi:type="dcterms:W3CDTF">2017-12-30T19:32:00Z</dcterms:created>
  <dcterms:modified xsi:type="dcterms:W3CDTF">2017-12-30T19:32:00Z</dcterms:modified>
</cp:coreProperties>
</file>