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877C" w14:textId="77777777" w:rsidR="00F15578" w:rsidRPr="00F15578" w:rsidRDefault="00F15578" w:rsidP="00F15578">
      <w:pPr>
        <w:spacing w:after="60" w:line="480" w:lineRule="atLeast"/>
        <w:outlineLvl w:val="0"/>
        <w:rPr>
          <w:rFonts w:ascii="&amp;quot" w:eastAsia="Times New Roman" w:hAnsi="&amp;quot" w:cs="Times New Roman"/>
          <w:color w:val="C61266"/>
          <w:kern w:val="36"/>
          <w:sz w:val="48"/>
          <w:szCs w:val="48"/>
        </w:rPr>
      </w:pPr>
      <w:bookmarkStart w:id="0" w:name="_GoBack"/>
      <w:bookmarkEnd w:id="0"/>
      <w:r w:rsidRPr="00F15578">
        <w:rPr>
          <w:rFonts w:ascii="&amp;quot" w:eastAsia="Times New Roman" w:hAnsi="&amp;quot" w:cs="Times New Roman"/>
          <w:color w:val="C61266"/>
          <w:kern w:val="36"/>
          <w:sz w:val="48"/>
          <w:szCs w:val="48"/>
        </w:rPr>
        <w:t xml:space="preserve">Apprentice </w:t>
      </w:r>
      <w:proofErr w:type="spellStart"/>
      <w:r w:rsidRPr="00F15578">
        <w:rPr>
          <w:rFonts w:ascii="&amp;quot" w:eastAsia="Times New Roman" w:hAnsi="&amp;quot" w:cs="Times New Roman"/>
          <w:color w:val="C61266"/>
          <w:kern w:val="36"/>
          <w:sz w:val="48"/>
          <w:szCs w:val="48"/>
        </w:rPr>
        <w:t>Quiltworx</w:t>
      </w:r>
      <w:proofErr w:type="spellEnd"/>
      <w:r w:rsidRPr="00F15578">
        <w:rPr>
          <w:rFonts w:ascii="&amp;quot" w:eastAsia="Times New Roman" w:hAnsi="&amp;quot" w:cs="Times New Roman"/>
          <w:color w:val="C61266"/>
          <w:kern w:val="36"/>
          <w:sz w:val="48"/>
          <w:szCs w:val="48"/>
        </w:rPr>
        <w:t xml:space="preserve"> Series</w:t>
      </w:r>
    </w:p>
    <w:p w14:paraId="6EB9A0AA" w14:textId="49AF7427" w:rsidR="00F15578" w:rsidRDefault="00F15578" w:rsidP="00F15578">
      <w:pPr>
        <w:spacing w:after="0" w:line="300" w:lineRule="atLeast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</w:pPr>
      <w:r w:rsidRPr="00F1557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Apprentice </w:t>
      </w:r>
      <w:proofErr w:type="spellStart"/>
      <w:r w:rsidRPr="00F1557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Quiltworx</w:t>
      </w:r>
      <w:proofErr w:type="spellEnd"/>
      <w:r w:rsidRPr="00F1557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 Series by 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Sweet Darling Quilts</w:t>
      </w:r>
      <w:r w:rsidRPr="00F1557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 xml:space="preserve"> from 10am-4pm</w:t>
      </w:r>
    </w:p>
    <w:p w14:paraId="0759C4D7" w14:textId="77777777" w:rsidR="00F15578" w:rsidRPr="00F15578" w:rsidRDefault="00F15578" w:rsidP="00F15578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7E5A523C" w14:textId="0B802566" w:rsidR="00F15578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5/2</w:t>
      </w:r>
      <w:r w:rsidR="005654F3">
        <w:rPr>
          <w:rStyle w:val="Strong"/>
          <w:rFonts w:ascii="Trebuchet MS" w:hAnsi="Trebuchet MS"/>
          <w:color w:val="333333"/>
          <w:sz w:val="20"/>
          <w:szCs w:val="20"/>
        </w:rPr>
        <w:t>5</w:t>
      </w:r>
      <w:r>
        <w:rPr>
          <w:rStyle w:val="Strong"/>
          <w:rFonts w:ascii="Trebuchet MS" w:hAnsi="Trebuchet MS"/>
          <w:color w:val="333333"/>
          <w:sz w:val="20"/>
          <w:szCs w:val="20"/>
        </w:rPr>
        <w:t>/19 – Haystacks</w:t>
      </w:r>
    </w:p>
    <w:p w14:paraId="6A11CFF0" w14:textId="789029C7" w:rsidR="00F15578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6/</w:t>
      </w:r>
      <w:r w:rsidR="005654F3">
        <w:rPr>
          <w:rStyle w:val="Strong"/>
          <w:rFonts w:ascii="Trebuchet MS" w:hAnsi="Trebuchet MS"/>
          <w:color w:val="333333"/>
          <w:sz w:val="20"/>
          <w:szCs w:val="20"/>
        </w:rPr>
        <w:t>22</w:t>
      </w:r>
      <w:r>
        <w:rPr>
          <w:rStyle w:val="Strong"/>
          <w:rFonts w:ascii="Trebuchet MS" w:hAnsi="Trebuchet MS"/>
          <w:color w:val="333333"/>
          <w:sz w:val="20"/>
          <w:szCs w:val="20"/>
        </w:rPr>
        <w:t>/19 – Watermelon Placemats</w:t>
      </w:r>
    </w:p>
    <w:p w14:paraId="48632C0A" w14:textId="761CEC73" w:rsidR="00F15578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7/</w:t>
      </w:r>
      <w:r w:rsidR="005654F3">
        <w:rPr>
          <w:rStyle w:val="Strong"/>
          <w:rFonts w:ascii="Trebuchet MS" w:hAnsi="Trebuchet MS"/>
          <w:color w:val="333333"/>
          <w:sz w:val="20"/>
          <w:szCs w:val="20"/>
        </w:rPr>
        <w:t>27</w:t>
      </w:r>
      <w:r>
        <w:rPr>
          <w:rStyle w:val="Strong"/>
          <w:rFonts w:ascii="Trebuchet MS" w:hAnsi="Trebuchet MS"/>
          <w:color w:val="333333"/>
          <w:sz w:val="20"/>
          <w:szCs w:val="20"/>
        </w:rPr>
        <w:t xml:space="preserve">/19 – Water Wheel    </w:t>
      </w:r>
    </w:p>
    <w:p w14:paraId="1F9D4D28" w14:textId="3370562B" w:rsidR="00F15578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Style w:val="Strong"/>
          <w:rFonts w:ascii="Trebuchet MS" w:hAnsi="Trebuchet MS"/>
          <w:color w:val="333333"/>
          <w:sz w:val="20"/>
          <w:szCs w:val="20"/>
        </w:rPr>
        <w:t>8/</w:t>
      </w:r>
      <w:r w:rsidR="005654F3">
        <w:rPr>
          <w:rStyle w:val="Strong"/>
          <w:rFonts w:ascii="Trebuchet MS" w:hAnsi="Trebuchet MS"/>
          <w:color w:val="333333"/>
          <w:sz w:val="20"/>
          <w:szCs w:val="20"/>
        </w:rPr>
        <w:t>24</w:t>
      </w:r>
      <w:r>
        <w:rPr>
          <w:rStyle w:val="Strong"/>
          <w:rFonts w:ascii="Trebuchet MS" w:hAnsi="Trebuchet MS"/>
          <w:color w:val="333333"/>
          <w:sz w:val="20"/>
          <w:szCs w:val="20"/>
        </w:rPr>
        <w:t>/19 – Promise Ring    </w:t>
      </w:r>
    </w:p>
    <w:p w14:paraId="70A5C2FB" w14:textId="14190053" w:rsidR="00F15578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Style w:val="Emphasis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 xml:space="preserve">Our Certified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Quiltworx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instructor, Ann Troutman has a series of classes that will prepare you for any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Quiltworx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pattern you love. Each one-day class will feature one technique from which you make a full quilt with this proven paper-piecing method. Take one or take them all. What fun!  Here’s how it works:</w:t>
      </w:r>
    </w:p>
    <w:p w14:paraId="22361404" w14:textId="77777777" w:rsidR="00F15578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All classes are $109 each and include almost everything you need!</w:t>
      </w:r>
    </w:p>
    <w:p w14:paraId="76952FDD" w14:textId="1E2E3B9C" w:rsidR="006F7C54" w:rsidRDefault="006F7C54"/>
    <w:p w14:paraId="530F0DD4" w14:textId="77777777" w:rsidR="00F15578" w:rsidRPr="00F15578" w:rsidRDefault="00F15578" w:rsidP="00F15578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color w:val="FB1F88"/>
          <w:sz w:val="20"/>
          <w:szCs w:val="20"/>
        </w:rPr>
      </w:pPr>
      <w:r w:rsidRPr="00F15578">
        <w:rPr>
          <w:rFonts w:ascii="Century Gothic" w:eastAsia="Times New Roman" w:hAnsi="Century Gothic" w:cs="Times New Roman"/>
          <w:color w:val="FB1F88"/>
          <w:sz w:val="20"/>
          <w:szCs w:val="20"/>
        </w:rPr>
        <w:t>The class specific pattern from Cut Loose Press</w:t>
      </w:r>
    </w:p>
    <w:p w14:paraId="0392584F" w14:textId="77777777" w:rsidR="00F15578" w:rsidRPr="00F15578" w:rsidRDefault="00F15578" w:rsidP="00F15578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color w:val="FB1F88"/>
          <w:sz w:val="20"/>
          <w:szCs w:val="20"/>
        </w:rPr>
      </w:pPr>
      <w:r w:rsidRPr="00F15578">
        <w:rPr>
          <w:rFonts w:ascii="Century Gothic" w:eastAsia="Times New Roman" w:hAnsi="Century Gothic" w:cs="Times New Roman"/>
          <w:color w:val="FB1F88"/>
          <w:sz w:val="20"/>
          <w:szCs w:val="20"/>
        </w:rPr>
        <w:t>The class specific Charm Elements foundation papers</w:t>
      </w:r>
    </w:p>
    <w:p w14:paraId="20527D75" w14:textId="5EB7C4E0" w:rsidR="00F15578" w:rsidRDefault="00F15578" w:rsidP="00F15578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color w:val="FB1F88"/>
          <w:sz w:val="20"/>
          <w:szCs w:val="20"/>
        </w:rPr>
      </w:pPr>
      <w:r w:rsidRPr="00F15578">
        <w:rPr>
          <w:rFonts w:ascii="Century Gothic" w:eastAsia="Times New Roman" w:hAnsi="Century Gothic" w:cs="Times New Roman"/>
          <w:color w:val="FB1F88"/>
          <w:sz w:val="20"/>
          <w:szCs w:val="20"/>
        </w:rPr>
        <w:t xml:space="preserve">A $50 </w:t>
      </w:r>
      <w:r>
        <w:rPr>
          <w:rFonts w:ascii="Century Gothic" w:eastAsia="Times New Roman" w:hAnsi="Century Gothic" w:cs="Times New Roman"/>
          <w:color w:val="FB1F88"/>
          <w:sz w:val="20"/>
          <w:szCs w:val="20"/>
        </w:rPr>
        <w:t>Sweet Darling</w:t>
      </w:r>
      <w:r w:rsidRPr="00F15578">
        <w:rPr>
          <w:rFonts w:ascii="Century Gothic" w:eastAsia="Times New Roman" w:hAnsi="Century Gothic" w:cs="Times New Roman"/>
          <w:color w:val="FB1F88"/>
          <w:sz w:val="20"/>
          <w:szCs w:val="20"/>
        </w:rPr>
        <w:t xml:space="preserve"> instant coupon for fabric purchases. Choose your own colors!</w:t>
      </w:r>
    </w:p>
    <w:p w14:paraId="4B08A668" w14:textId="77777777" w:rsidR="005654F3" w:rsidRPr="00F15578" w:rsidRDefault="005654F3" w:rsidP="00F15578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color w:val="FB1F88"/>
          <w:sz w:val="20"/>
          <w:szCs w:val="20"/>
        </w:rPr>
      </w:pPr>
    </w:p>
    <w:p w14:paraId="5B85C8ED" w14:textId="77777777" w:rsidR="005654F3" w:rsidRDefault="00F15578" w:rsidP="00F1557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7B8C4A" wp14:editId="5F7ABD02">
            <wp:extent cx="1866688" cy="2800033"/>
            <wp:effectExtent l="0" t="0" r="635" b="635"/>
            <wp:docPr id="13" name="Picture 13" descr="http://inspirequiltingandsewing.com/wp-content/uploads/2019/03/CLPQLT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spirequiltingandsewing.com/wp-content/uploads/2019/03/CLPQLT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48" cy="282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7B1D4" wp14:editId="75F8A3FB">
            <wp:extent cx="2028825" cy="2609945"/>
            <wp:effectExtent l="0" t="0" r="0" b="0"/>
            <wp:docPr id="14" name="Picture 14" descr="http://inspirequiltingandsewing.com/wp-content/uploads/2019/03/JNQ00265P1-79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spirequiltingandsewing.com/wp-content/uploads/2019/03/JNQ00265P1-796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68" cy="26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F916" w14:textId="77A680FD" w:rsidR="00F15578" w:rsidRDefault="005654F3" w:rsidP="005654F3">
      <w:pPr>
        <w:jc w:val="center"/>
      </w:pPr>
      <w:r>
        <w:rPr>
          <w:noProof/>
        </w:rPr>
        <w:drawing>
          <wp:inline distT="0" distB="0" distL="0" distR="0" wp14:anchorId="260FBA3A" wp14:editId="0BC0A9D0">
            <wp:extent cx="2087245" cy="3006102"/>
            <wp:effectExtent l="0" t="0" r="8255" b="3810"/>
            <wp:docPr id="2" name="Picture 2" descr="http://inspirequiltingandsewing.com/wp-content/uploads/2019/03/CLPQLT013-71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pirequiltingandsewing.com/wp-content/uploads/2019/03/CLPQLT013-711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17" cy="31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56003" wp14:editId="20FE6DFC">
            <wp:extent cx="1990725" cy="2984630"/>
            <wp:effectExtent l="0" t="0" r="0" b="6350"/>
            <wp:docPr id="3" name="Picture 3" descr="http://inspirequiltingandsewing.com/wp-content/uploads/2019/03/CLPQLT009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spirequiltingandsewing.com/wp-content/uploads/2019/03/CLPQLT009-683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23" cy="307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578" w:rsidSect="00565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4B86"/>
    <w:multiLevelType w:val="multilevel"/>
    <w:tmpl w:val="25A6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8"/>
    <w:rsid w:val="00335F2E"/>
    <w:rsid w:val="005654F3"/>
    <w:rsid w:val="006F7C54"/>
    <w:rsid w:val="00841124"/>
    <w:rsid w:val="00924F20"/>
    <w:rsid w:val="00F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DFD9"/>
  <w15:chartTrackingRefBased/>
  <w15:docId w15:val="{B3427475-37F8-4AC2-8C00-49260A7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5578"/>
    <w:rPr>
      <w:b/>
      <w:bCs/>
    </w:rPr>
  </w:style>
  <w:style w:type="character" w:styleId="Emphasis">
    <w:name w:val="Emphasis"/>
    <w:basedOn w:val="DefaultParagraphFont"/>
    <w:uiPriority w:val="20"/>
    <w:qFormat/>
    <w:rsid w:val="00F15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Troutman</dc:creator>
  <cp:keywords/>
  <dc:description/>
  <cp:lastModifiedBy>Cathleene Tokish</cp:lastModifiedBy>
  <cp:revision>2</cp:revision>
  <dcterms:created xsi:type="dcterms:W3CDTF">2019-05-04T21:11:00Z</dcterms:created>
  <dcterms:modified xsi:type="dcterms:W3CDTF">2019-05-04T21:11:00Z</dcterms:modified>
</cp:coreProperties>
</file>