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ACB7" w14:textId="77777777" w:rsidR="009A4225" w:rsidRPr="009A4225" w:rsidRDefault="009A4225" w:rsidP="009A4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Scrappy Granny Squares</w:t>
      </w:r>
    </w:p>
    <w:p w14:paraId="6B518A32" w14:textId="77777777" w:rsidR="009A4225" w:rsidRPr="009A4225" w:rsidRDefault="009A4225" w:rsidP="009A4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Student Supply List</w:t>
      </w:r>
    </w:p>
    <w:p w14:paraId="322F9654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Dates:</w:t>
      </w:r>
    </w:p>
    <w:p w14:paraId="66A6D939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Sat., Aug. 9 10-</w:t>
      </w:r>
      <w:proofErr w:type="gramStart"/>
      <w:r w:rsidRPr="009A4225">
        <w:rPr>
          <w:rFonts w:ascii="Arial" w:eastAsia="Times New Roman" w:hAnsi="Arial" w:cs="Arial"/>
          <w:color w:val="000000"/>
          <w:sz w:val="28"/>
          <w:szCs w:val="28"/>
        </w:rPr>
        <w:t>2  OR</w:t>
      </w:r>
      <w:proofErr w:type="gramEnd"/>
    </w:p>
    <w:p w14:paraId="29E84F34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Wed., Aug. 13 10-2</w:t>
      </w:r>
    </w:p>
    <w:p w14:paraId="50333C28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7A232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Pattern: Scrappy Granny Squares by Quilty Love</w:t>
      </w:r>
    </w:p>
    <w:p w14:paraId="4C3645EF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               https://view.flodesk.com/pages/6335e8b2d960dab4eb97cb4c</w:t>
      </w:r>
    </w:p>
    <w:p w14:paraId="5925BFA2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59394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Basic Sewing Supplies;</w:t>
      </w:r>
    </w:p>
    <w:p w14:paraId="5A6B538E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Sewing machine in good working order</w:t>
      </w:r>
    </w:p>
    <w:p w14:paraId="627150AA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¼” patchwork foot</w:t>
      </w:r>
    </w:p>
    <w:p w14:paraId="3030810C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Scissors </w:t>
      </w:r>
    </w:p>
    <w:p w14:paraId="4FD3636E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Rotary cutter with new blade</w:t>
      </w:r>
    </w:p>
    <w:p w14:paraId="7B9A4408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Acrylic ruler: 6 ½ x 12 ½ or 6 ½ x 24 ½ </w:t>
      </w:r>
    </w:p>
    <w:p w14:paraId="6830D546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 xml:space="preserve">Cutting mat (we have cutting mats in the classroom, but if you have a smaller </w:t>
      </w:r>
      <w:proofErr w:type="gramStart"/>
      <w:r w:rsidRPr="009A4225">
        <w:rPr>
          <w:rFonts w:ascii="Arial" w:eastAsia="Times New Roman" w:hAnsi="Arial" w:cs="Arial"/>
          <w:color w:val="000000"/>
          <w:sz w:val="28"/>
          <w:szCs w:val="28"/>
        </w:rPr>
        <w:t>( 18</w:t>
      </w:r>
      <w:proofErr w:type="gramEnd"/>
      <w:r w:rsidRPr="009A4225">
        <w:rPr>
          <w:rFonts w:ascii="Arial" w:eastAsia="Times New Roman" w:hAnsi="Arial" w:cs="Arial"/>
          <w:color w:val="000000"/>
          <w:sz w:val="28"/>
          <w:szCs w:val="28"/>
        </w:rPr>
        <w:t xml:space="preserve">X24 is a good </w:t>
      </w:r>
      <w:proofErr w:type="gramStart"/>
      <w:r w:rsidRPr="009A4225">
        <w:rPr>
          <w:rFonts w:ascii="Arial" w:eastAsia="Times New Roman" w:hAnsi="Arial" w:cs="Arial"/>
          <w:color w:val="000000"/>
          <w:sz w:val="28"/>
          <w:szCs w:val="28"/>
        </w:rPr>
        <w:t>size )</w:t>
      </w:r>
      <w:proofErr w:type="gramEnd"/>
      <w:r w:rsidRPr="009A4225">
        <w:rPr>
          <w:rFonts w:ascii="Arial" w:eastAsia="Times New Roman" w:hAnsi="Arial" w:cs="Arial"/>
          <w:color w:val="000000"/>
          <w:sz w:val="28"/>
          <w:szCs w:val="28"/>
        </w:rPr>
        <w:t xml:space="preserve"> one that will help out.  There is between some and </w:t>
      </w:r>
      <w:proofErr w:type="spellStart"/>
      <w:r w:rsidRPr="009A4225">
        <w:rPr>
          <w:rFonts w:ascii="Arial" w:eastAsia="Times New Roman" w:hAnsi="Arial" w:cs="Arial"/>
          <w:color w:val="000000"/>
          <w:sz w:val="28"/>
          <w:szCs w:val="28"/>
        </w:rPr>
        <w:t>alot</w:t>
      </w:r>
      <w:proofErr w:type="spellEnd"/>
      <w:r w:rsidRPr="009A4225">
        <w:rPr>
          <w:rFonts w:ascii="Arial" w:eastAsia="Times New Roman" w:hAnsi="Arial" w:cs="Arial"/>
          <w:color w:val="000000"/>
          <w:sz w:val="28"/>
          <w:szCs w:val="28"/>
        </w:rPr>
        <w:t xml:space="preserve"> of cutting.)</w:t>
      </w:r>
    </w:p>
    <w:p w14:paraId="3472CDB3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Pins</w:t>
      </w:r>
    </w:p>
    <w:p w14:paraId="334A1BC1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Neutral thread or thread to match your fabric</w:t>
      </w:r>
    </w:p>
    <w:p w14:paraId="3D1778C8" w14:textId="77777777" w:rsidR="009A4225" w:rsidRPr="009A4225" w:rsidRDefault="009A4225" w:rsidP="009A422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Seam ripper</w:t>
      </w:r>
    </w:p>
    <w:p w14:paraId="488156F0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11D91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Additional Supplies:</w:t>
      </w:r>
    </w:p>
    <w:p w14:paraId="5107F820" w14:textId="77777777" w:rsidR="009A4225" w:rsidRPr="009A4225" w:rsidRDefault="009A4225" w:rsidP="009A422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Fabric</w:t>
      </w:r>
    </w:p>
    <w:p w14:paraId="39C6C329" w14:textId="77777777" w:rsidR="009A4225" w:rsidRPr="009A4225" w:rsidRDefault="009A4225" w:rsidP="009A4225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Fabric Requirements - There are lots of project options.  Refer to the pattern for fabric requirements.</w:t>
      </w:r>
    </w:p>
    <w:p w14:paraId="1939C614" w14:textId="77777777" w:rsidR="009A4225" w:rsidRPr="009A4225" w:rsidRDefault="009A4225" w:rsidP="009A4225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Granny Squares - There are so many color ways you can go with this project: scrappy, jelly roll, yardage, fat quarters.</w:t>
      </w:r>
    </w:p>
    <w:p w14:paraId="587099FF" w14:textId="77777777" w:rsidR="009A4225" w:rsidRPr="009A4225" w:rsidRDefault="009A4225" w:rsidP="009A4225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Background - Plan your background fabric color.  It can be light or dark…you decide!  You will need the same color for your entire project. </w:t>
      </w:r>
    </w:p>
    <w:p w14:paraId="72D0B655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FCDE5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Optional Supply:</w:t>
      </w:r>
    </w:p>
    <w:p w14:paraId="49BA9D23" w14:textId="77777777" w:rsidR="009A4225" w:rsidRPr="009A4225" w:rsidRDefault="009A4225" w:rsidP="009A422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 xml:space="preserve"> Mini Design Board will be helpful in laying out your project.  Here’s Lori Holt’s tutorial on how to make it:  </w:t>
      </w:r>
      <w:hyperlink r:id="rId5" w:history="1">
        <w:r w:rsidRPr="009A422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https://https://www.youtube.com/watch?v=1nSZtoionpA</w:t>
        </w:r>
      </w:hyperlink>
      <w:r w:rsidRPr="009A422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72B247B" w14:textId="77777777" w:rsidR="009A4225" w:rsidRPr="009A4225" w:rsidRDefault="009A4225" w:rsidP="009A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225">
        <w:rPr>
          <w:rFonts w:ascii="Arial" w:eastAsia="Times New Roman" w:hAnsi="Arial" w:cs="Arial"/>
          <w:color w:val="000000"/>
          <w:sz w:val="28"/>
          <w:szCs w:val="28"/>
        </w:rPr>
        <w:t> Or search in YouTube for Lori Holt Tutorial Design Board</w:t>
      </w:r>
    </w:p>
    <w:p w14:paraId="40725F13" w14:textId="77777777" w:rsidR="005F7AFD" w:rsidRDefault="005F7AFD"/>
    <w:sectPr w:rsidR="005F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7367"/>
    <w:multiLevelType w:val="multilevel"/>
    <w:tmpl w:val="00D8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36D93"/>
    <w:multiLevelType w:val="multilevel"/>
    <w:tmpl w:val="FF9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2649"/>
    <w:multiLevelType w:val="multilevel"/>
    <w:tmpl w:val="FAC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256171">
    <w:abstractNumId w:val="2"/>
  </w:num>
  <w:num w:numId="2" w16cid:durableId="395934161">
    <w:abstractNumId w:val="0"/>
  </w:num>
  <w:num w:numId="3" w16cid:durableId="22376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25"/>
    <w:rsid w:val="0026433E"/>
    <w:rsid w:val="005F7AFD"/>
    <w:rsid w:val="009A4225"/>
    <w:rsid w:val="00B45BFE"/>
    <w:rsid w:val="00D4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74CF"/>
  <w15:chartTrackingRefBased/>
  <w15:docId w15:val="{18D764A7-B3C1-4CC7-8AC1-8DF00A8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2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2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2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2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C B</cp:lastModifiedBy>
  <cp:revision>1</cp:revision>
  <dcterms:created xsi:type="dcterms:W3CDTF">2025-06-19T19:24:00Z</dcterms:created>
  <dcterms:modified xsi:type="dcterms:W3CDTF">2025-06-19T19:24:00Z</dcterms:modified>
</cp:coreProperties>
</file>