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53" w:rsidRDefault="002F1065" w:rsidP="002F1065">
      <w:pPr>
        <w:jc w:val="center"/>
      </w:pPr>
      <w:bookmarkStart w:id="0" w:name="_GoBack"/>
      <w:bookmarkEnd w:id="0"/>
      <w:r>
        <w:t>Beginning Free Motion Quilting</w:t>
      </w:r>
    </w:p>
    <w:p w:rsidR="002F1065" w:rsidRDefault="002F1065" w:rsidP="002F1065">
      <w:pPr>
        <w:jc w:val="center"/>
      </w:pPr>
      <w:r>
        <w:t xml:space="preserve">With </w:t>
      </w:r>
    </w:p>
    <w:p w:rsidR="002F1065" w:rsidRDefault="002F1065" w:rsidP="002F1065">
      <w:pPr>
        <w:jc w:val="center"/>
      </w:pPr>
      <w:r>
        <w:t xml:space="preserve">Nina </w:t>
      </w:r>
      <w:proofErr w:type="spellStart"/>
      <w:r>
        <w:t>Clotfelter</w:t>
      </w:r>
      <w:proofErr w:type="spellEnd"/>
    </w:p>
    <w:p w:rsidR="002F1065" w:rsidRDefault="002F1065" w:rsidP="002F1065">
      <w:pPr>
        <w:jc w:val="center"/>
      </w:pPr>
    </w:p>
    <w:p w:rsidR="002F1065" w:rsidRDefault="002F1065" w:rsidP="002F1065">
      <w:pPr>
        <w:jc w:val="center"/>
      </w:pPr>
      <w:r>
        <w:t>Prep before class</w:t>
      </w:r>
    </w:p>
    <w:p w:rsidR="002F1065" w:rsidRDefault="002F1065" w:rsidP="002F1065">
      <w:pPr>
        <w:jc w:val="center"/>
      </w:pPr>
    </w:p>
    <w:p w:rsidR="002F1065" w:rsidRDefault="002F1065" w:rsidP="002F1065">
      <w:r>
        <w:t>Needed:</w:t>
      </w:r>
    </w:p>
    <w:p w:rsidR="002F1065" w:rsidRDefault="002F1065" w:rsidP="002F1065">
      <w:r>
        <w:t>Solid color Fat Quarter (probably white, so your thread will show up)</w:t>
      </w:r>
    </w:p>
    <w:p w:rsidR="002F1065" w:rsidRDefault="002F1065" w:rsidP="002F1065">
      <w:r>
        <w:t xml:space="preserve">Marking tool (choose 1 method to mark.  </w:t>
      </w:r>
      <w:proofErr w:type="spellStart"/>
      <w:r>
        <w:t>Fixion</w:t>
      </w:r>
      <w:proofErr w:type="spellEnd"/>
      <w:r>
        <w:t xml:space="preserve"> pen, water soluble blue marker, </w:t>
      </w:r>
      <w:proofErr w:type="spellStart"/>
      <w:r>
        <w:t>etc</w:t>
      </w:r>
      <w:proofErr w:type="spellEnd"/>
      <w:r>
        <w:t>…)</w:t>
      </w:r>
    </w:p>
    <w:p w:rsidR="002F1065" w:rsidRDefault="002F1065" w:rsidP="002F1065">
      <w:r>
        <w:t>24” Ruler</w:t>
      </w:r>
    </w:p>
    <w:p w:rsidR="002F1065" w:rsidRDefault="002F1065" w:rsidP="002F1065"/>
    <w:p w:rsidR="002F1065" w:rsidRDefault="002F1065" w:rsidP="002F1065">
      <w:r>
        <w:t>Directions:</w:t>
      </w:r>
    </w:p>
    <w:p w:rsidR="00134159" w:rsidRDefault="00134159" w:rsidP="002F1065">
      <w:r>
        <w:t>Please do this on ONE fat quarter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 xml:space="preserve"> Stand your Fat Quarter TALL  (21” tall, 18” wide)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>Measure to find the middle</w:t>
      </w:r>
      <w:r w:rsidR="00511F8B">
        <w:t xml:space="preserve"> of the 18” width</w:t>
      </w:r>
      <w:r>
        <w:t>, should be 9”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>Draw a line down the middle of the 21” tall Fat Quarter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 xml:space="preserve"> Measure to be sure you have a 21” tall fat quarter.  If so, draw a line across the 18” width every 3.5”.  If your fat quarter is only 20” tall, draw a line across every 3</w:t>
      </w:r>
      <w:r w:rsidR="00511F8B">
        <w:t xml:space="preserve"> 3/</w:t>
      </w:r>
      <w:proofErr w:type="gramStart"/>
      <w:r w:rsidR="00511F8B">
        <w:t>8</w:t>
      </w:r>
      <w:r w:rsidR="00511F8B" w:rsidRPr="00511F8B">
        <w:rPr>
          <w:vertAlign w:val="superscript"/>
        </w:rPr>
        <w:t>th</w:t>
      </w:r>
      <w:r w:rsidR="00511F8B">
        <w:t xml:space="preserve"> </w:t>
      </w:r>
      <w:r>
        <w:t>”</w:t>
      </w:r>
      <w:proofErr w:type="gramEnd"/>
      <w:r>
        <w:t xml:space="preserve">.  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 xml:space="preserve">You should have 12 rectangles, 6 on each side of a center line. </w:t>
      </w:r>
    </w:p>
    <w:p w:rsidR="008D0910" w:rsidRDefault="008D0910" w:rsidP="002F1065">
      <w:pPr>
        <w:pStyle w:val="ListParagraph"/>
        <w:numPr>
          <w:ilvl w:val="0"/>
          <w:numId w:val="1"/>
        </w:numPr>
      </w:pPr>
      <w:r>
        <w:t xml:space="preserve">Now, on </w:t>
      </w:r>
      <w:r w:rsidRPr="008D0910">
        <w:rPr>
          <w:b/>
          <w:u w:val="single"/>
        </w:rPr>
        <w:t>one</w:t>
      </w:r>
      <w:r>
        <w:t xml:space="preserve"> of the lower 4 sections, just choose 1, make 1” square grid.  This will not come out even because your rectangle is not an even measurement.  Just make a grid using 1” measurement and let it come out as it does.  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>Sandwich this up with batting and a back and baste in your favorite method.</w:t>
      </w:r>
    </w:p>
    <w:p w:rsidR="00511F8B" w:rsidRDefault="00511F8B" w:rsidP="002F1065">
      <w:pPr>
        <w:pStyle w:val="ListParagraph"/>
        <w:numPr>
          <w:ilvl w:val="0"/>
          <w:numId w:val="1"/>
        </w:numPr>
      </w:pPr>
      <w:r>
        <w:t>Sandwich up 3 other fat quarters to practice on.</w:t>
      </w:r>
    </w:p>
    <w:p w:rsidR="00511F8B" w:rsidRDefault="00511F8B" w:rsidP="002F1065">
      <w:pPr>
        <w:pStyle w:val="ListParagraph"/>
        <w:numPr>
          <w:ilvl w:val="0"/>
          <w:numId w:val="1"/>
        </w:numPr>
      </w:pPr>
      <w:r>
        <w:t>Make 1 more fat Quarter sandwich with the fat quarter from your quilt shop.</w:t>
      </w:r>
    </w:p>
    <w:p w:rsidR="002F1065" w:rsidRDefault="002F1065" w:rsidP="002F1065">
      <w:pPr>
        <w:pStyle w:val="ListParagraph"/>
        <w:numPr>
          <w:ilvl w:val="0"/>
          <w:numId w:val="1"/>
        </w:numPr>
      </w:pPr>
      <w:r>
        <w:t xml:space="preserve">Congratulations!  You’re ready to start class! </w:t>
      </w:r>
    </w:p>
    <w:p w:rsidR="000D66BF" w:rsidRDefault="00511F8B" w:rsidP="002F1065">
      <w:pPr>
        <w:pStyle w:val="ListParagraph"/>
        <w:numPr>
          <w:ilvl w:val="0"/>
          <w:numId w:val="1"/>
        </w:numPr>
      </w:pPr>
      <w:r>
        <w:t>LET’S HAVE FUN</w:t>
      </w:r>
      <w:r w:rsidR="00BE2ECC">
        <w:t>!!!</w:t>
      </w:r>
    </w:p>
    <w:p w:rsidR="00511F8B" w:rsidRDefault="00511F8B" w:rsidP="00511F8B">
      <w:r>
        <w:t>Thank you for taking the time to prepare for class!  You have a fun day ahead of you with a class FULL of information!  I look forward to getting to know you!</w:t>
      </w:r>
    </w:p>
    <w:p w:rsidR="00511F8B" w:rsidRDefault="00511F8B" w:rsidP="00511F8B">
      <w:r>
        <w:t xml:space="preserve">Nina </w:t>
      </w:r>
      <w:proofErr w:type="spellStart"/>
      <w:r>
        <w:t>Clotfelter</w:t>
      </w:r>
      <w:proofErr w:type="spellEnd"/>
    </w:p>
    <w:sectPr w:rsidR="0051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3E6"/>
    <w:multiLevelType w:val="hybridMultilevel"/>
    <w:tmpl w:val="8ECC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5"/>
    <w:rsid w:val="000D66BF"/>
    <w:rsid w:val="001176C5"/>
    <w:rsid w:val="00134159"/>
    <w:rsid w:val="002F1065"/>
    <w:rsid w:val="00363E22"/>
    <w:rsid w:val="00511F8B"/>
    <w:rsid w:val="00773766"/>
    <w:rsid w:val="008D0910"/>
    <w:rsid w:val="00BD3E5C"/>
    <w:rsid w:val="00B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Clotfelter</dc:creator>
  <cp:lastModifiedBy>NIna Clotfelter</cp:lastModifiedBy>
  <cp:revision>7</cp:revision>
  <cp:lastPrinted>2018-06-01T15:33:00Z</cp:lastPrinted>
  <dcterms:created xsi:type="dcterms:W3CDTF">2018-01-12T16:23:00Z</dcterms:created>
  <dcterms:modified xsi:type="dcterms:W3CDTF">2018-06-01T15:33:00Z</dcterms:modified>
</cp:coreProperties>
</file>