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C04AE" w14:textId="636DFAD8" w:rsidR="00B14B3A" w:rsidRDefault="00B14B3A" w:rsidP="00B14B3A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2ECF1505" wp14:editId="398FF9C6">
            <wp:simplePos x="0" y="0"/>
            <wp:positionH relativeFrom="column">
              <wp:posOffset>-423298</wp:posOffset>
            </wp:positionH>
            <wp:positionV relativeFrom="paragraph">
              <wp:posOffset>-375313</wp:posOffset>
            </wp:positionV>
            <wp:extent cx="2620993" cy="19650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993" cy="196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93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D0499" w14:textId="457621DF" w:rsidR="00B14B3A" w:rsidRPr="00593E54" w:rsidRDefault="00B14B3A" w:rsidP="00B14B3A">
      <w:pPr>
        <w:spacing w:line="360" w:lineRule="auto"/>
        <w:jc w:val="center"/>
        <w:rPr>
          <w:rFonts w:ascii="Harrington" w:hAnsi="Harrington"/>
          <w:b/>
          <w:sz w:val="36"/>
        </w:rPr>
      </w:pPr>
      <w:r w:rsidRPr="00593E54">
        <w:rPr>
          <w:rFonts w:ascii="Harrington" w:hAnsi="Harrington"/>
          <w:b/>
          <w:sz w:val="36"/>
        </w:rPr>
        <w:t>Oh Deer! Flying Geese</w:t>
      </w:r>
    </w:p>
    <w:p w14:paraId="6B04BF87" w14:textId="1C847785" w:rsidR="00B14B3A" w:rsidRDefault="00B14B3A" w:rsidP="00B14B3A">
      <w:pPr>
        <w:spacing w:line="360" w:lineRule="auto"/>
        <w:jc w:val="center"/>
        <w:rPr>
          <w:rFonts w:ascii="Harrington" w:hAnsi="Harrington"/>
          <w:sz w:val="28"/>
        </w:rPr>
      </w:pPr>
      <w:r w:rsidRPr="00B14B3A">
        <w:rPr>
          <w:rFonts w:ascii="Harrington" w:hAnsi="Harrington"/>
          <w:sz w:val="28"/>
        </w:rPr>
        <w:t>Placemat</w:t>
      </w:r>
    </w:p>
    <w:p w14:paraId="20E9E5F0" w14:textId="2ADEBA2B" w:rsidR="00B14B3A" w:rsidRDefault="00B14B3A" w:rsidP="00B14B3A">
      <w:pPr>
        <w:spacing w:line="360" w:lineRule="auto"/>
        <w:jc w:val="center"/>
        <w:rPr>
          <w:rFonts w:ascii="Harrington" w:hAnsi="Harrington"/>
          <w:sz w:val="28"/>
        </w:rPr>
      </w:pPr>
      <w:r>
        <w:rPr>
          <w:rFonts w:ascii="Harrington" w:hAnsi="Harrington"/>
          <w:sz w:val="28"/>
        </w:rPr>
        <w:t>Supply List</w:t>
      </w:r>
    </w:p>
    <w:p w14:paraId="3D98C70F" w14:textId="62295BCF" w:rsidR="00B14B3A" w:rsidRPr="00593E54" w:rsidRDefault="00B14B3A" w:rsidP="00B14B3A">
      <w:pPr>
        <w:spacing w:line="360" w:lineRule="auto"/>
        <w:jc w:val="center"/>
        <w:rPr>
          <w:rFonts w:ascii="Harrington" w:hAnsi="Harrington"/>
          <w:b/>
          <w:color w:val="FF0000"/>
          <w:sz w:val="24"/>
        </w:rPr>
      </w:pPr>
      <w:r w:rsidRPr="00593E54">
        <w:rPr>
          <w:rFonts w:ascii="Harrington" w:hAnsi="Harrington"/>
          <w:b/>
          <w:color w:val="FF0000"/>
          <w:sz w:val="24"/>
        </w:rPr>
        <w:t xml:space="preserve">Yardage is based on </w:t>
      </w:r>
      <w:r w:rsidR="00593E54">
        <w:rPr>
          <w:rFonts w:ascii="Harrington" w:hAnsi="Harrington"/>
          <w:b/>
          <w:color w:val="FF0000"/>
          <w:sz w:val="24"/>
        </w:rPr>
        <w:t xml:space="preserve">a </w:t>
      </w:r>
      <w:r w:rsidRPr="00593E54">
        <w:rPr>
          <w:rFonts w:ascii="Harrington" w:hAnsi="Harrington"/>
          <w:b/>
          <w:color w:val="FF0000"/>
          <w:sz w:val="24"/>
        </w:rPr>
        <w:t>set of 4 Placemats</w:t>
      </w:r>
    </w:p>
    <w:p w14:paraId="7D6208AB" w14:textId="34F376B7" w:rsidR="00B14B3A" w:rsidRDefault="00B14B3A" w:rsidP="00B14B3A">
      <w:pPr>
        <w:spacing w:line="360" w:lineRule="auto"/>
        <w:rPr>
          <w:rFonts w:ascii="Harrington" w:hAnsi="Harrington"/>
          <w:sz w:val="28"/>
        </w:rPr>
      </w:pPr>
    </w:p>
    <w:p w14:paraId="7B1E2836" w14:textId="23DDA5DA" w:rsidR="00B14B3A" w:rsidRDefault="00B14B3A" w:rsidP="00B14B3A">
      <w:pPr>
        <w:pStyle w:val="ListParagraph"/>
        <w:numPr>
          <w:ilvl w:val="0"/>
          <w:numId w:val="1"/>
        </w:numPr>
        <w:spacing w:line="360" w:lineRule="auto"/>
        <w:rPr>
          <w:rFonts w:ascii="Harrington" w:hAnsi="Harrington"/>
          <w:sz w:val="28"/>
        </w:rPr>
      </w:pPr>
      <w:r>
        <w:rPr>
          <w:rFonts w:ascii="Cambria" w:hAnsi="Cambria" w:cs="Cambria"/>
          <w:sz w:val="28"/>
        </w:rPr>
        <w:t>½</w:t>
      </w:r>
      <w:r>
        <w:rPr>
          <w:rFonts w:ascii="Harrington" w:hAnsi="Harrington"/>
          <w:sz w:val="28"/>
        </w:rPr>
        <w:t>yd (</w:t>
      </w:r>
      <w:r w:rsidRPr="00B14B3A">
        <w:rPr>
          <w:rFonts w:ascii="Harrington" w:hAnsi="Harrington"/>
          <w:b/>
          <w:sz w:val="28"/>
        </w:rPr>
        <w:t>Red</w:t>
      </w:r>
      <w:r>
        <w:rPr>
          <w:rFonts w:ascii="Harrington" w:hAnsi="Harrington"/>
          <w:sz w:val="28"/>
        </w:rPr>
        <w:t>) inner goose</w:t>
      </w:r>
    </w:p>
    <w:p w14:paraId="7D28B8DC" w14:textId="435B6359" w:rsidR="00B14B3A" w:rsidRDefault="00B14B3A" w:rsidP="00B14B3A">
      <w:pPr>
        <w:pStyle w:val="ListParagraph"/>
        <w:numPr>
          <w:ilvl w:val="0"/>
          <w:numId w:val="1"/>
        </w:numPr>
        <w:spacing w:line="360" w:lineRule="auto"/>
        <w:rPr>
          <w:rFonts w:ascii="Harrington" w:hAnsi="Harrington"/>
          <w:sz w:val="28"/>
        </w:rPr>
      </w:pPr>
      <w:r>
        <w:rPr>
          <w:rFonts w:ascii="Harrington" w:hAnsi="Harrington"/>
          <w:sz w:val="28"/>
        </w:rPr>
        <w:t>5/8yd (</w:t>
      </w:r>
      <w:r w:rsidRPr="00B14B3A">
        <w:rPr>
          <w:rFonts w:ascii="Harrington" w:hAnsi="Harrington"/>
          <w:b/>
          <w:sz w:val="28"/>
        </w:rPr>
        <w:t>Black</w:t>
      </w:r>
      <w:r>
        <w:rPr>
          <w:rFonts w:ascii="Harrington" w:hAnsi="Harrington"/>
          <w:sz w:val="28"/>
        </w:rPr>
        <w:t>) outer goose</w:t>
      </w:r>
    </w:p>
    <w:p w14:paraId="23FF2DB1" w14:textId="1CED753E" w:rsidR="00B14B3A" w:rsidRDefault="00B14B3A" w:rsidP="00B14B3A">
      <w:pPr>
        <w:pStyle w:val="ListParagraph"/>
        <w:numPr>
          <w:ilvl w:val="0"/>
          <w:numId w:val="1"/>
        </w:numPr>
        <w:spacing w:line="360" w:lineRule="auto"/>
        <w:rPr>
          <w:rFonts w:ascii="Harrington" w:hAnsi="Harrington"/>
          <w:sz w:val="28"/>
        </w:rPr>
      </w:pPr>
      <w:r>
        <w:rPr>
          <w:rFonts w:ascii="Harrington" w:hAnsi="Harrington"/>
          <w:sz w:val="28"/>
        </w:rPr>
        <w:t xml:space="preserve">1 </w:t>
      </w:r>
      <w:r>
        <w:rPr>
          <w:rFonts w:ascii="Cambria" w:hAnsi="Cambria" w:cs="Cambria"/>
          <w:sz w:val="28"/>
        </w:rPr>
        <w:t>¼</w:t>
      </w:r>
      <w:r>
        <w:rPr>
          <w:rFonts w:ascii="Harrington" w:hAnsi="Harrington"/>
          <w:sz w:val="28"/>
        </w:rPr>
        <w:t xml:space="preserve"> yd (</w:t>
      </w:r>
      <w:r w:rsidRPr="00B14B3A">
        <w:rPr>
          <w:rFonts w:ascii="Harrington" w:hAnsi="Harrington"/>
          <w:b/>
          <w:sz w:val="28"/>
        </w:rPr>
        <w:t>Linen</w:t>
      </w:r>
      <w:r>
        <w:rPr>
          <w:rFonts w:ascii="Harrington" w:hAnsi="Harrington"/>
          <w:sz w:val="28"/>
        </w:rPr>
        <w:t>) Deer background and binding</w:t>
      </w:r>
    </w:p>
    <w:p w14:paraId="5CB786DD" w14:textId="7D7B7ADF" w:rsidR="00B14B3A" w:rsidRDefault="00B14B3A" w:rsidP="00B14B3A">
      <w:pPr>
        <w:pStyle w:val="ListParagraph"/>
        <w:numPr>
          <w:ilvl w:val="0"/>
          <w:numId w:val="1"/>
        </w:numPr>
        <w:spacing w:line="360" w:lineRule="auto"/>
        <w:rPr>
          <w:rFonts w:ascii="Harrington" w:hAnsi="Harrington"/>
          <w:sz w:val="28"/>
        </w:rPr>
      </w:pPr>
      <w:r>
        <w:rPr>
          <w:rFonts w:ascii="Harrington" w:hAnsi="Harrington"/>
          <w:sz w:val="28"/>
        </w:rPr>
        <w:t>1yd (</w:t>
      </w:r>
      <w:r w:rsidRPr="00B14B3A">
        <w:rPr>
          <w:rFonts w:ascii="Harrington" w:hAnsi="Harrington"/>
          <w:b/>
          <w:sz w:val="28"/>
        </w:rPr>
        <w:t>printed deer</w:t>
      </w:r>
      <w:r>
        <w:rPr>
          <w:rFonts w:ascii="Harrington" w:hAnsi="Harrington"/>
          <w:sz w:val="28"/>
        </w:rPr>
        <w:t>) placemat backing</w:t>
      </w:r>
    </w:p>
    <w:p w14:paraId="0525B1E7" w14:textId="3752E3F3" w:rsidR="00B14B3A" w:rsidRDefault="00B14B3A" w:rsidP="00B14B3A">
      <w:pPr>
        <w:spacing w:line="360" w:lineRule="auto"/>
        <w:rPr>
          <w:rFonts w:ascii="Harrington" w:hAnsi="Harrington"/>
          <w:sz w:val="28"/>
        </w:rPr>
      </w:pPr>
      <w:r>
        <w:rPr>
          <w:rFonts w:ascii="Harrington" w:hAnsi="Harrington"/>
          <w:sz w:val="28"/>
        </w:rPr>
        <w:t>Notions</w:t>
      </w:r>
    </w:p>
    <w:p w14:paraId="01FFA3BE" w14:textId="138AE42C" w:rsidR="00B14B3A" w:rsidRDefault="00B14B3A" w:rsidP="00B14B3A">
      <w:pPr>
        <w:pStyle w:val="ListParagraph"/>
        <w:numPr>
          <w:ilvl w:val="0"/>
          <w:numId w:val="2"/>
        </w:numPr>
        <w:spacing w:line="360" w:lineRule="auto"/>
        <w:rPr>
          <w:rFonts w:ascii="Harrington" w:hAnsi="Harrington"/>
          <w:sz w:val="28"/>
        </w:rPr>
      </w:pPr>
      <w:r>
        <w:rPr>
          <w:rFonts w:ascii="Harrington" w:hAnsi="Harrington"/>
          <w:sz w:val="28"/>
        </w:rPr>
        <w:t xml:space="preserve">Ultimate Flying Geese tool ruler by </w:t>
      </w:r>
      <w:r w:rsidRPr="00B14B3A">
        <w:rPr>
          <w:rFonts w:ascii="Harrington" w:hAnsi="Harrington"/>
          <w:b/>
          <w:sz w:val="28"/>
        </w:rPr>
        <w:t>Creative Grids</w:t>
      </w:r>
    </w:p>
    <w:p w14:paraId="526014E5" w14:textId="4B66BBDE" w:rsidR="00B14B3A" w:rsidRDefault="00B14B3A" w:rsidP="00B14B3A">
      <w:pPr>
        <w:pStyle w:val="ListParagraph"/>
        <w:numPr>
          <w:ilvl w:val="0"/>
          <w:numId w:val="2"/>
        </w:numPr>
        <w:spacing w:line="360" w:lineRule="auto"/>
        <w:rPr>
          <w:rFonts w:ascii="Harrington" w:hAnsi="Harrington"/>
          <w:sz w:val="28"/>
        </w:rPr>
      </w:pPr>
      <w:r>
        <w:rPr>
          <w:rFonts w:ascii="Harrington" w:hAnsi="Harrington"/>
          <w:sz w:val="28"/>
        </w:rPr>
        <w:t>1/4” foot</w:t>
      </w:r>
      <w:r w:rsidR="00593E54">
        <w:rPr>
          <w:rFonts w:ascii="Harrington" w:hAnsi="Harrington"/>
          <w:sz w:val="28"/>
        </w:rPr>
        <w:t xml:space="preserve"> and </w:t>
      </w:r>
      <w:r>
        <w:rPr>
          <w:rFonts w:ascii="Harrington" w:hAnsi="Harrington"/>
          <w:sz w:val="28"/>
        </w:rPr>
        <w:t>edge stich/stitch in the ditch foot</w:t>
      </w:r>
    </w:p>
    <w:p w14:paraId="472F515B" w14:textId="3F925669" w:rsidR="00B14B3A" w:rsidRDefault="00B14B3A" w:rsidP="00B14B3A">
      <w:pPr>
        <w:pStyle w:val="ListParagraph"/>
        <w:numPr>
          <w:ilvl w:val="0"/>
          <w:numId w:val="2"/>
        </w:numPr>
        <w:spacing w:line="360" w:lineRule="auto"/>
        <w:rPr>
          <w:rFonts w:ascii="Harrington" w:hAnsi="Harrington"/>
          <w:sz w:val="28"/>
        </w:rPr>
      </w:pPr>
      <w:r>
        <w:rPr>
          <w:rFonts w:ascii="Harrington" w:hAnsi="Harrington"/>
          <w:sz w:val="28"/>
        </w:rPr>
        <w:t xml:space="preserve">12wt thread / </w:t>
      </w:r>
      <w:r w:rsidRPr="00B14B3A">
        <w:rPr>
          <w:rFonts w:ascii="Harrington" w:hAnsi="Harrington"/>
          <w:color w:val="FF0000"/>
          <w:sz w:val="28"/>
        </w:rPr>
        <w:t>Gla</w:t>
      </w:r>
      <w:r>
        <w:rPr>
          <w:rFonts w:ascii="Harrington" w:hAnsi="Harrington"/>
          <w:color w:val="FF0000"/>
          <w:sz w:val="28"/>
        </w:rPr>
        <w:t>M</w:t>
      </w:r>
      <w:r w:rsidRPr="00B14B3A">
        <w:rPr>
          <w:rFonts w:ascii="Harrington" w:hAnsi="Harrington"/>
          <w:color w:val="FF0000"/>
          <w:sz w:val="28"/>
        </w:rPr>
        <w:t>ore</w:t>
      </w:r>
      <w:r>
        <w:rPr>
          <w:rFonts w:ascii="Harrington" w:hAnsi="Harrington"/>
          <w:sz w:val="28"/>
        </w:rPr>
        <w:t xml:space="preserve"> thread by </w:t>
      </w:r>
      <w:r w:rsidRPr="00B14B3A">
        <w:rPr>
          <w:rFonts w:ascii="Harrington" w:hAnsi="Harrington"/>
          <w:b/>
          <w:sz w:val="28"/>
        </w:rPr>
        <w:t>Wonderfil</w:t>
      </w:r>
      <w:r>
        <w:rPr>
          <w:rFonts w:ascii="Harrington" w:hAnsi="Harrington"/>
          <w:sz w:val="28"/>
        </w:rPr>
        <w:t xml:space="preserve"> </w:t>
      </w:r>
    </w:p>
    <w:p w14:paraId="1CE783F3" w14:textId="39415791" w:rsidR="00B14B3A" w:rsidRDefault="00B14B3A" w:rsidP="00B14B3A">
      <w:pPr>
        <w:pStyle w:val="ListParagraph"/>
        <w:numPr>
          <w:ilvl w:val="0"/>
          <w:numId w:val="2"/>
        </w:numPr>
        <w:spacing w:line="360" w:lineRule="auto"/>
        <w:rPr>
          <w:rFonts w:ascii="Harrington" w:hAnsi="Harrington"/>
          <w:sz w:val="28"/>
        </w:rPr>
      </w:pPr>
      <w:r>
        <w:rPr>
          <w:rFonts w:ascii="Harrington" w:hAnsi="Harrington"/>
          <w:sz w:val="28"/>
        </w:rPr>
        <w:t>Topstitch 100/16 needle</w:t>
      </w:r>
    </w:p>
    <w:p w14:paraId="760D3555" w14:textId="103DE58B" w:rsidR="00B14B3A" w:rsidRDefault="00B14B3A" w:rsidP="00B14B3A">
      <w:pPr>
        <w:pStyle w:val="ListParagraph"/>
        <w:numPr>
          <w:ilvl w:val="0"/>
          <w:numId w:val="2"/>
        </w:numPr>
        <w:spacing w:line="360" w:lineRule="auto"/>
        <w:rPr>
          <w:rFonts w:ascii="Harrington" w:hAnsi="Harrington"/>
          <w:sz w:val="28"/>
        </w:rPr>
      </w:pPr>
      <w:r>
        <w:rPr>
          <w:rFonts w:ascii="Harrington" w:hAnsi="Harrington"/>
          <w:sz w:val="28"/>
        </w:rPr>
        <w:t>Rotary cutter and mat</w:t>
      </w:r>
    </w:p>
    <w:p w14:paraId="319BC5B6" w14:textId="4ED265F8" w:rsidR="00B14B3A" w:rsidRDefault="00B14B3A" w:rsidP="00B14B3A">
      <w:pPr>
        <w:pStyle w:val="ListParagraph"/>
        <w:numPr>
          <w:ilvl w:val="0"/>
          <w:numId w:val="2"/>
        </w:numPr>
        <w:spacing w:line="360" w:lineRule="auto"/>
        <w:rPr>
          <w:rFonts w:ascii="Harrington" w:hAnsi="Harrington"/>
          <w:sz w:val="28"/>
        </w:rPr>
      </w:pPr>
      <w:r w:rsidRPr="00B14B3A">
        <w:rPr>
          <w:rFonts w:ascii="Harrington" w:hAnsi="Harrington"/>
          <w:color w:val="FF0000"/>
          <w:sz w:val="28"/>
        </w:rPr>
        <w:t>Invis</w:t>
      </w:r>
      <w:r w:rsidR="00593E54">
        <w:rPr>
          <w:rFonts w:ascii="Harrington" w:hAnsi="Harrington"/>
          <w:color w:val="FF0000"/>
          <w:sz w:val="28"/>
        </w:rPr>
        <w:t>a</w:t>
      </w:r>
      <w:r w:rsidRPr="00B14B3A">
        <w:rPr>
          <w:rFonts w:ascii="Harrington" w:hAnsi="Harrington"/>
          <w:color w:val="FF0000"/>
          <w:sz w:val="28"/>
        </w:rPr>
        <w:t>fil</w:t>
      </w:r>
      <w:r>
        <w:rPr>
          <w:rFonts w:ascii="Harrington" w:hAnsi="Harrington"/>
          <w:sz w:val="28"/>
        </w:rPr>
        <w:t xml:space="preserve"> 100wt thread that blends with deer background</w:t>
      </w:r>
    </w:p>
    <w:p w14:paraId="2B718547" w14:textId="102FC531" w:rsidR="00B14B3A" w:rsidRPr="00B14B3A" w:rsidRDefault="00B14B3A" w:rsidP="00B14B3A">
      <w:pPr>
        <w:pStyle w:val="ListParagraph"/>
        <w:numPr>
          <w:ilvl w:val="0"/>
          <w:numId w:val="2"/>
        </w:numPr>
        <w:spacing w:line="360" w:lineRule="auto"/>
        <w:rPr>
          <w:rFonts w:ascii="Harrington" w:hAnsi="Harrington"/>
          <w:sz w:val="28"/>
        </w:rPr>
      </w:pPr>
      <w:r w:rsidRPr="00B14B3A">
        <w:rPr>
          <w:rFonts w:ascii="Harrington" w:hAnsi="Harrington"/>
          <w:color w:val="FF0000"/>
          <w:sz w:val="28"/>
        </w:rPr>
        <w:t>Decobob</w:t>
      </w:r>
      <w:r>
        <w:rPr>
          <w:rFonts w:ascii="Harrington" w:hAnsi="Harrington"/>
          <w:sz w:val="28"/>
        </w:rPr>
        <w:t xml:space="preserve"> 80wt thread for bobbin by </w:t>
      </w:r>
      <w:r w:rsidRPr="00B14B3A">
        <w:rPr>
          <w:rFonts w:ascii="Harrington" w:hAnsi="Harrington"/>
          <w:b/>
          <w:sz w:val="28"/>
        </w:rPr>
        <w:t>Wonderfil</w:t>
      </w:r>
    </w:p>
    <w:p w14:paraId="6A494F6E" w14:textId="24AE6DC5" w:rsidR="00B14B3A" w:rsidRPr="00B14B3A" w:rsidRDefault="00B14B3A" w:rsidP="00B14B3A">
      <w:pPr>
        <w:spacing w:line="360" w:lineRule="auto"/>
      </w:pPr>
    </w:p>
    <w:p w14:paraId="559AF7E4" w14:textId="1CA7BD0E" w:rsidR="00B14B3A" w:rsidRPr="00B14B3A" w:rsidRDefault="00B14B3A" w:rsidP="00B14B3A">
      <w:pPr>
        <w:spacing w:line="360" w:lineRule="auto"/>
      </w:pPr>
    </w:p>
    <w:p w14:paraId="5EE528C4" w14:textId="063C213F" w:rsidR="00B14B3A" w:rsidRPr="00B14B3A" w:rsidRDefault="00B14B3A" w:rsidP="00B14B3A">
      <w:pPr>
        <w:spacing w:line="360" w:lineRule="auto"/>
      </w:pPr>
      <w:r w:rsidRPr="00B14B3A">
        <w:drawing>
          <wp:anchor distT="0" distB="0" distL="114300" distR="114300" simplePos="0" relativeHeight="251659776" behindDoc="1" locked="0" layoutInCell="1" allowOverlap="1" wp14:anchorId="691BAB84" wp14:editId="67B3EF63">
            <wp:simplePos x="0" y="0"/>
            <wp:positionH relativeFrom="column">
              <wp:posOffset>3820795</wp:posOffset>
            </wp:positionH>
            <wp:positionV relativeFrom="paragraph">
              <wp:posOffset>28434</wp:posOffset>
            </wp:positionV>
            <wp:extent cx="2026693" cy="980867"/>
            <wp:effectExtent l="0" t="0" r="0" b="0"/>
            <wp:wrapNone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693" cy="980867"/>
                    </a:xfrm>
                    <a:prstGeom prst="rect">
                      <a:avLst/>
                    </a:prstGeom>
                    <a:effectLst>
                      <a:softEdge rad="177800"/>
                    </a:effectLst>
                  </pic:spPr>
                </pic:pic>
              </a:graphicData>
            </a:graphic>
          </wp:anchor>
        </w:drawing>
      </w:r>
    </w:p>
    <w:p w14:paraId="0B83489E" w14:textId="0A4B7D49" w:rsidR="0097565E" w:rsidRPr="00B14B3A" w:rsidRDefault="0097565E" w:rsidP="00B14B3A">
      <w:pPr>
        <w:tabs>
          <w:tab w:val="left" w:pos="5147"/>
        </w:tabs>
        <w:spacing w:line="360" w:lineRule="auto"/>
      </w:pPr>
      <w:bookmarkStart w:id="0" w:name="_GoBack"/>
      <w:bookmarkEnd w:id="0"/>
    </w:p>
    <w:sectPr w:rsidR="0097565E" w:rsidRPr="00B14B3A" w:rsidSect="00BB4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80054"/>
    <w:multiLevelType w:val="hybridMultilevel"/>
    <w:tmpl w:val="8E26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95ACA"/>
    <w:multiLevelType w:val="hybridMultilevel"/>
    <w:tmpl w:val="7A7E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14B3A"/>
    <w:rsid w:val="0022337D"/>
    <w:rsid w:val="004A72D8"/>
    <w:rsid w:val="00593E54"/>
    <w:rsid w:val="005F283D"/>
    <w:rsid w:val="006129C0"/>
    <w:rsid w:val="0097565E"/>
    <w:rsid w:val="00B14B3A"/>
    <w:rsid w:val="00BB498B"/>
    <w:rsid w:val="00E340F3"/>
    <w:rsid w:val="00F7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7025F"/>
  <w15:chartTrackingRefBased/>
  <w15:docId w15:val="{ADE4AE87-2545-4F81-8081-4630A0EF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nderfil.ca/invisaf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Jones</dc:creator>
  <cp:keywords/>
  <dc:description/>
  <cp:lastModifiedBy>Mona Jones</cp:lastModifiedBy>
  <cp:revision>1</cp:revision>
  <dcterms:created xsi:type="dcterms:W3CDTF">2018-08-17T13:53:00Z</dcterms:created>
  <dcterms:modified xsi:type="dcterms:W3CDTF">2018-08-17T14:06:00Z</dcterms:modified>
</cp:coreProperties>
</file>