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2B2F" w14:textId="77777777" w:rsidR="000F3744" w:rsidRDefault="000F3744" w:rsidP="000F3744">
      <w:pPr>
        <w:pStyle w:val="Default"/>
      </w:pPr>
    </w:p>
    <w:p w14:paraId="579084D0" w14:textId="58E5EB60" w:rsidR="000F3744" w:rsidRDefault="000F3744" w:rsidP="000F3744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Class Supplies </w:t>
      </w:r>
      <w:r>
        <w:rPr>
          <w:sz w:val="32"/>
          <w:szCs w:val="32"/>
        </w:rPr>
        <w:t>– Lesson 12 Couching</w:t>
      </w:r>
    </w:p>
    <w:p w14:paraId="5E43F820" w14:textId="77777777" w:rsidR="000F3744" w:rsidRDefault="000F3744" w:rsidP="000F3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Machine Accessories </w:t>
      </w:r>
    </w:p>
    <w:p w14:paraId="7092D849" w14:textId="77777777" w:rsidR="000F3744" w:rsidRDefault="000F3744" w:rsidP="000F3744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BERNINA Embroidery Machine </w:t>
      </w:r>
    </w:p>
    <w:p w14:paraId="4C80619A" w14:textId="77777777" w:rsidR="000F3744" w:rsidRDefault="000F3744" w:rsidP="000F3744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BERNINA Embroidery Module </w:t>
      </w:r>
    </w:p>
    <w:p w14:paraId="742D3F29" w14:textId="77777777" w:rsidR="000F3744" w:rsidRDefault="000F3744" w:rsidP="000F3744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 xml:space="preserve">• Slide-on Table </w:t>
      </w:r>
    </w:p>
    <w:p w14:paraId="06DD0F85" w14:textId="77777777" w:rsidR="000F3744" w:rsidRDefault="000F3744" w:rsidP="000F3744">
      <w:pPr>
        <w:pStyle w:val="Default"/>
        <w:spacing w:after="33"/>
        <w:rPr>
          <w:sz w:val="22"/>
          <w:szCs w:val="22"/>
        </w:rPr>
      </w:pPr>
      <w:r>
        <w:rPr>
          <w:sz w:val="22"/>
          <w:szCs w:val="22"/>
        </w:rPr>
        <w:t>• High Thread Tension Bobbin Case (op-</w:t>
      </w:r>
      <w:proofErr w:type="spellStart"/>
      <w:r>
        <w:rPr>
          <w:sz w:val="22"/>
          <w:szCs w:val="22"/>
        </w:rPr>
        <w:t>tional</w:t>
      </w:r>
      <w:proofErr w:type="spellEnd"/>
      <w:r>
        <w:rPr>
          <w:sz w:val="22"/>
          <w:szCs w:val="22"/>
        </w:rPr>
        <w:t xml:space="preserve">) </w:t>
      </w:r>
    </w:p>
    <w:p w14:paraId="69A90C19" w14:textId="77777777" w:rsidR="000F3744" w:rsidRDefault="000F3744" w:rsidP="000F3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Straight/Cutwork Stitch Plate </w:t>
      </w:r>
    </w:p>
    <w:p w14:paraId="1542106C" w14:textId="77777777" w:rsidR="000F3744" w:rsidRDefault="000F3744" w:rsidP="000F3744">
      <w:pPr>
        <w:pStyle w:val="Default"/>
        <w:rPr>
          <w:sz w:val="22"/>
          <w:szCs w:val="22"/>
        </w:rPr>
      </w:pPr>
    </w:p>
    <w:p w14:paraId="227CC3F2" w14:textId="77777777" w:rsidR="000F3744" w:rsidRDefault="000F3744" w:rsidP="000F3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Presser Feet </w:t>
      </w:r>
    </w:p>
    <w:p w14:paraId="2775E40C" w14:textId="77777777" w:rsidR="000F3744" w:rsidRDefault="000F3744" w:rsidP="000F3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Free Motion Couching Foot #43C or Ad-</w:t>
      </w:r>
      <w:proofErr w:type="spellStart"/>
      <w:r>
        <w:rPr>
          <w:sz w:val="22"/>
          <w:szCs w:val="22"/>
        </w:rPr>
        <w:t>justable</w:t>
      </w:r>
      <w:proofErr w:type="spellEnd"/>
      <w:r>
        <w:rPr>
          <w:sz w:val="22"/>
          <w:szCs w:val="22"/>
        </w:rPr>
        <w:t xml:space="preserve"> Ruler Foot #72 with Couching Inserts </w:t>
      </w:r>
    </w:p>
    <w:p w14:paraId="70BA5E9F" w14:textId="77777777" w:rsidR="000F3744" w:rsidRDefault="000F3744" w:rsidP="000F3744">
      <w:pPr>
        <w:pStyle w:val="Default"/>
        <w:rPr>
          <w:sz w:val="22"/>
          <w:szCs w:val="22"/>
        </w:rPr>
      </w:pPr>
    </w:p>
    <w:p w14:paraId="38CCF7CB" w14:textId="77777777" w:rsidR="000F3744" w:rsidRDefault="000F3744" w:rsidP="000F3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Embroidery Hoop(s) </w:t>
      </w:r>
    </w:p>
    <w:p w14:paraId="2A4AEE4E" w14:textId="77777777" w:rsidR="000F3744" w:rsidRDefault="000F3744" w:rsidP="000F3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Midi Hoop </w:t>
      </w:r>
    </w:p>
    <w:p w14:paraId="17A4EBB9" w14:textId="77777777" w:rsidR="000F3744" w:rsidRDefault="000F3744" w:rsidP="000F3744">
      <w:pPr>
        <w:pStyle w:val="Default"/>
        <w:rPr>
          <w:sz w:val="22"/>
          <w:szCs w:val="22"/>
        </w:rPr>
      </w:pPr>
    </w:p>
    <w:p w14:paraId="2CF3D354" w14:textId="77777777" w:rsidR="000F3744" w:rsidRDefault="000F3744" w:rsidP="000F3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Fabric/Materials </w:t>
      </w:r>
    </w:p>
    <w:p w14:paraId="20FEFD0F" w14:textId="77777777" w:rsidR="000F3744" w:rsidRDefault="000F3744" w:rsidP="000F3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Quilting Cotton </w:t>
      </w:r>
    </w:p>
    <w:p w14:paraId="713EDD1F" w14:textId="77777777" w:rsidR="000F3744" w:rsidRDefault="000F3744" w:rsidP="000F3744">
      <w:pPr>
        <w:pStyle w:val="Default"/>
        <w:rPr>
          <w:sz w:val="22"/>
          <w:szCs w:val="22"/>
        </w:rPr>
      </w:pPr>
    </w:p>
    <w:p w14:paraId="13B5E2B4" w14:textId="77777777" w:rsidR="000F3744" w:rsidRDefault="000F3744" w:rsidP="000F3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Stabilizers </w:t>
      </w:r>
    </w:p>
    <w:p w14:paraId="43C6D15B" w14:textId="77777777" w:rsidR="000F3744" w:rsidRDefault="000F3744" w:rsidP="000F3744">
      <w:pPr>
        <w:pStyle w:val="Default"/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• OESD Fusible Woven </w:t>
      </w:r>
    </w:p>
    <w:p w14:paraId="3D5A7237" w14:textId="77777777" w:rsidR="000F3744" w:rsidRDefault="000F3744" w:rsidP="000F3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OESD Medium Weight Cut Away </w:t>
      </w:r>
    </w:p>
    <w:p w14:paraId="51DC7FDF" w14:textId="77777777" w:rsidR="000F3744" w:rsidRDefault="000F3744" w:rsidP="000F3744">
      <w:pPr>
        <w:pStyle w:val="Default"/>
        <w:rPr>
          <w:sz w:val="22"/>
          <w:szCs w:val="22"/>
        </w:rPr>
      </w:pPr>
    </w:p>
    <w:p w14:paraId="13226A54" w14:textId="77777777" w:rsidR="000F3744" w:rsidRDefault="000F3744" w:rsidP="000F374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Additional Supplies </w:t>
      </w:r>
    </w:p>
    <w:p w14:paraId="7EA79B4B" w14:textId="24032377" w:rsidR="000F3744" w:rsidRPr="000F3744" w:rsidRDefault="000F3744" w:rsidP="000F374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90/14 </w:t>
      </w:r>
      <w:proofErr w:type="spellStart"/>
      <w:r>
        <w:rPr>
          <w:sz w:val="22"/>
          <w:szCs w:val="22"/>
        </w:rPr>
        <w:t>TopStitch</w:t>
      </w:r>
      <w:proofErr w:type="spellEnd"/>
      <w:r>
        <w:rPr>
          <w:sz w:val="22"/>
          <w:szCs w:val="22"/>
        </w:rPr>
        <w:t xml:space="preserve"> Needle </w:t>
      </w:r>
    </w:p>
    <w:p w14:paraId="7EFD8C98" w14:textId="77777777" w:rsidR="000F3744" w:rsidRPr="000F3744" w:rsidRDefault="000F3744" w:rsidP="000F3744">
      <w:pPr>
        <w:autoSpaceDE w:val="0"/>
        <w:autoSpaceDN w:val="0"/>
        <w:adjustRightInd w:val="0"/>
        <w:spacing w:after="33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0F3744">
        <w:rPr>
          <w:rFonts w:ascii="Symbol" w:hAnsi="Symbol" w:cs="Symbol"/>
          <w:color w:val="000000"/>
          <w:kern w:val="0"/>
          <w:sz w:val="22"/>
          <w:szCs w:val="22"/>
        </w:rPr>
        <w:t xml:space="preserve">• </w:t>
      </w:r>
      <w:proofErr w:type="spellStart"/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>Isacord</w:t>
      </w:r>
      <w:proofErr w:type="spellEnd"/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 Embroidery Thread to Match Yarn </w:t>
      </w:r>
    </w:p>
    <w:p w14:paraId="6007A944" w14:textId="77777777" w:rsidR="000F3744" w:rsidRPr="000F3744" w:rsidRDefault="000F3744" w:rsidP="000F3744">
      <w:pPr>
        <w:autoSpaceDE w:val="0"/>
        <w:autoSpaceDN w:val="0"/>
        <w:adjustRightInd w:val="0"/>
        <w:spacing w:after="33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Basting Glue Stick </w:t>
      </w:r>
    </w:p>
    <w:p w14:paraId="0285BC04" w14:textId="27744D92" w:rsidR="000F3744" w:rsidRPr="000F3744" w:rsidRDefault="000F3744" w:rsidP="000F3744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Yarn or Cording </w:t>
      </w:r>
      <w:proofErr w:type="gramStart"/>
      <w:r w:rsidRPr="000F3744">
        <w:rPr>
          <w:rFonts w:ascii="Courier New" w:hAnsi="Courier New" w:cs="Courier New"/>
          <w:color w:val="000000"/>
          <w:kern w:val="0"/>
          <w:sz w:val="22"/>
          <w:szCs w:val="22"/>
        </w:rPr>
        <w:t xml:space="preserve">o </w:t>
      </w:r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>DMC</w:t>
      </w:r>
      <w:proofErr w:type="gramEnd"/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 Happy Cotton Yarn #63 Puff </w:t>
      </w:r>
    </w:p>
    <w:p w14:paraId="5F8AA66A" w14:textId="77777777" w:rsidR="000F3744" w:rsidRPr="000F3744" w:rsidRDefault="000F3744" w:rsidP="000F3744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Tapestry Needle </w:t>
      </w:r>
    </w:p>
    <w:p w14:paraId="651F1CDB" w14:textId="77777777" w:rsidR="000F3744" w:rsidRPr="000F3744" w:rsidRDefault="000F3744" w:rsidP="000F3744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Fray Check (Optional) </w:t>
      </w:r>
    </w:p>
    <w:p w14:paraId="75A2E10F" w14:textId="77777777" w:rsidR="000F3744" w:rsidRPr="000F3744" w:rsidRDefault="000F3744" w:rsidP="000F3744">
      <w:pPr>
        <w:autoSpaceDE w:val="0"/>
        <w:autoSpaceDN w:val="0"/>
        <w:adjustRightInd w:val="0"/>
        <w:spacing w:after="0" w:line="240" w:lineRule="auto"/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</w:pPr>
      <w:r w:rsidRPr="000F3744">
        <w:rPr>
          <w:rFonts w:ascii="Frutiger LT Std 45 Light" w:hAnsi="Frutiger LT Std 45 Light" w:cs="Frutiger LT Std 45 Light"/>
          <w:color w:val="000000"/>
          <w:kern w:val="0"/>
          <w:sz w:val="22"/>
          <w:szCs w:val="22"/>
        </w:rPr>
        <w:t xml:space="preserve">• 10” Wooden Embroidery Hoop </w:t>
      </w:r>
    </w:p>
    <w:p w14:paraId="59101BD7" w14:textId="2AA0504F" w:rsidR="00B71717" w:rsidRDefault="000F3744">
      <w:r>
        <w:t>Pen or marking tool</w:t>
      </w:r>
    </w:p>
    <w:sectPr w:rsidR="00B71717" w:rsidSect="000F3744">
      <w:pgSz w:w="12240" w:h="16340"/>
      <w:pgMar w:top="1363" w:right="463" w:bottom="511" w:left="5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44"/>
    <w:rsid w:val="000F3744"/>
    <w:rsid w:val="002A5EA6"/>
    <w:rsid w:val="00B71717"/>
    <w:rsid w:val="00B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B128"/>
  <w15:chartTrackingRefBased/>
  <w15:docId w15:val="{3974C144-1CBB-43F5-BB02-6375521D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7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F3744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dcterms:created xsi:type="dcterms:W3CDTF">2026-05-07T18:06:00Z</dcterms:created>
  <dcterms:modified xsi:type="dcterms:W3CDTF">2026-05-07T18:09:00Z</dcterms:modified>
</cp:coreProperties>
</file>