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326C" w14:textId="78E39745" w:rsidR="007C79D7" w:rsidRDefault="007C79D7" w:rsidP="007C79D7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Class Supplies </w:t>
      </w:r>
      <w:r>
        <w:rPr>
          <w:b/>
          <w:bCs/>
          <w:sz w:val="32"/>
          <w:szCs w:val="32"/>
        </w:rPr>
        <w:t>– Lesson 10 Computerized Quilting</w:t>
      </w:r>
    </w:p>
    <w:p w14:paraId="02CDDCA5" w14:textId="77777777" w:rsidR="007C79D7" w:rsidRDefault="007C79D7" w:rsidP="007C79D7">
      <w:pPr>
        <w:pStyle w:val="Default"/>
        <w:rPr>
          <w:sz w:val="32"/>
          <w:szCs w:val="32"/>
        </w:rPr>
      </w:pPr>
    </w:p>
    <w:p w14:paraId="37270BE3" w14:textId="77777777" w:rsidR="007C79D7" w:rsidRDefault="007C79D7" w:rsidP="007C79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Machine Accessories </w:t>
      </w:r>
    </w:p>
    <w:p w14:paraId="6FFFD536" w14:textId="77777777" w:rsidR="007C79D7" w:rsidRDefault="007C79D7" w:rsidP="007C79D7">
      <w:pPr>
        <w:pStyle w:val="Default"/>
        <w:numPr>
          <w:ilvl w:val="0"/>
          <w:numId w:val="1"/>
        </w:numPr>
        <w:spacing w:after="87"/>
        <w:rPr>
          <w:sz w:val="22"/>
          <w:szCs w:val="22"/>
        </w:rPr>
      </w:pPr>
      <w:r>
        <w:rPr>
          <w:sz w:val="22"/>
          <w:szCs w:val="22"/>
        </w:rPr>
        <w:t xml:space="preserve">BERNINA Embroidery Machine </w:t>
      </w:r>
    </w:p>
    <w:p w14:paraId="44A358FA" w14:textId="77777777" w:rsidR="007C79D7" w:rsidRDefault="007C79D7" w:rsidP="007C79D7">
      <w:pPr>
        <w:pStyle w:val="Default"/>
        <w:numPr>
          <w:ilvl w:val="0"/>
          <w:numId w:val="1"/>
        </w:numPr>
        <w:spacing w:after="87"/>
        <w:rPr>
          <w:sz w:val="22"/>
          <w:szCs w:val="22"/>
        </w:rPr>
      </w:pPr>
      <w:r>
        <w:rPr>
          <w:sz w:val="22"/>
          <w:szCs w:val="22"/>
        </w:rPr>
        <w:t xml:space="preserve">BERNINA Embroidery Module </w:t>
      </w:r>
    </w:p>
    <w:p w14:paraId="49993913" w14:textId="77777777" w:rsidR="007C79D7" w:rsidRDefault="007C79D7" w:rsidP="007C79D7">
      <w:pPr>
        <w:pStyle w:val="Default"/>
        <w:numPr>
          <w:ilvl w:val="0"/>
          <w:numId w:val="1"/>
        </w:numPr>
        <w:spacing w:after="87"/>
        <w:rPr>
          <w:sz w:val="22"/>
          <w:szCs w:val="22"/>
        </w:rPr>
      </w:pPr>
      <w:r>
        <w:rPr>
          <w:sz w:val="22"/>
          <w:szCs w:val="22"/>
        </w:rPr>
        <w:t xml:space="preserve">Slide-on Table </w:t>
      </w:r>
    </w:p>
    <w:p w14:paraId="162F67F8" w14:textId="77777777" w:rsidR="007C79D7" w:rsidRDefault="007C79D7" w:rsidP="007C79D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Straight/Cutwork Stitch Plate </w:t>
      </w:r>
    </w:p>
    <w:p w14:paraId="33B4554F" w14:textId="77777777" w:rsidR="007C79D7" w:rsidRDefault="007C79D7" w:rsidP="007C79D7">
      <w:pPr>
        <w:pStyle w:val="Default"/>
        <w:rPr>
          <w:sz w:val="22"/>
          <w:szCs w:val="22"/>
        </w:rPr>
      </w:pPr>
    </w:p>
    <w:p w14:paraId="283984BA" w14:textId="77777777" w:rsidR="007C79D7" w:rsidRDefault="007C79D7" w:rsidP="007C79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Straight/Cutwork Stitch Plate Presser Feet </w:t>
      </w:r>
    </w:p>
    <w:p w14:paraId="41A5A2EB" w14:textId="77777777" w:rsidR="007C79D7" w:rsidRDefault="007C79D7" w:rsidP="007C79D7">
      <w:pPr>
        <w:pStyle w:val="Default"/>
        <w:numPr>
          <w:ilvl w:val="0"/>
          <w:numId w:val="2"/>
        </w:numPr>
        <w:spacing w:after="90"/>
        <w:rPr>
          <w:sz w:val="22"/>
          <w:szCs w:val="22"/>
        </w:rPr>
      </w:pPr>
      <w:r>
        <w:rPr>
          <w:sz w:val="22"/>
          <w:szCs w:val="22"/>
        </w:rPr>
        <w:t xml:space="preserve">Embroidery Foot #26 </w:t>
      </w:r>
    </w:p>
    <w:p w14:paraId="0A67F8ED" w14:textId="77777777" w:rsidR="007C79D7" w:rsidRDefault="007C79D7" w:rsidP="007C79D7">
      <w:pPr>
        <w:pStyle w:val="Default"/>
        <w:numPr>
          <w:ilvl w:val="0"/>
          <w:numId w:val="2"/>
        </w:numPr>
        <w:spacing w:after="90"/>
        <w:rPr>
          <w:sz w:val="22"/>
          <w:szCs w:val="22"/>
        </w:rPr>
      </w:pPr>
      <w:r>
        <w:rPr>
          <w:sz w:val="22"/>
          <w:szCs w:val="22"/>
        </w:rPr>
        <w:t xml:space="preserve">Patchwork Foot #97D </w:t>
      </w:r>
    </w:p>
    <w:p w14:paraId="51C5509F" w14:textId="77777777" w:rsidR="007C79D7" w:rsidRDefault="007C79D7" w:rsidP="007C79D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Edgestitch Foot #10D </w:t>
      </w:r>
    </w:p>
    <w:p w14:paraId="19B2CA44" w14:textId="77777777" w:rsidR="007C79D7" w:rsidRDefault="007C79D7" w:rsidP="007C79D7">
      <w:pPr>
        <w:pStyle w:val="Default"/>
        <w:rPr>
          <w:sz w:val="22"/>
          <w:szCs w:val="22"/>
        </w:rPr>
      </w:pPr>
    </w:p>
    <w:p w14:paraId="7B0658C2" w14:textId="77777777" w:rsidR="007C79D7" w:rsidRDefault="007C79D7" w:rsidP="007C79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Embroidery Hoop(s) </w:t>
      </w:r>
    </w:p>
    <w:p w14:paraId="3D88044F" w14:textId="77777777" w:rsidR="007C79D7" w:rsidRDefault="007C79D7" w:rsidP="007C79D7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Midi Hoop or Large Oval Hoop </w:t>
      </w:r>
    </w:p>
    <w:p w14:paraId="261A3207" w14:textId="77777777" w:rsidR="007C79D7" w:rsidRDefault="007C79D7" w:rsidP="007C79D7">
      <w:pPr>
        <w:pStyle w:val="Default"/>
        <w:rPr>
          <w:sz w:val="22"/>
          <w:szCs w:val="22"/>
        </w:rPr>
      </w:pPr>
    </w:p>
    <w:p w14:paraId="55FDFC86" w14:textId="77777777" w:rsidR="007C79D7" w:rsidRDefault="007C79D7" w:rsidP="007C79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Fabric/Materials </w:t>
      </w:r>
    </w:p>
    <w:p w14:paraId="47259962" w14:textId="77777777" w:rsidR="007C79D7" w:rsidRDefault="007C79D7" w:rsidP="007C79D7">
      <w:pPr>
        <w:pStyle w:val="Default"/>
        <w:numPr>
          <w:ilvl w:val="0"/>
          <w:numId w:val="6"/>
        </w:numPr>
        <w:spacing w:after="90"/>
        <w:rPr>
          <w:sz w:val="22"/>
          <w:szCs w:val="22"/>
        </w:rPr>
      </w:pPr>
      <w:r>
        <w:rPr>
          <w:sz w:val="22"/>
          <w:szCs w:val="22"/>
        </w:rPr>
        <w:t xml:space="preserve">10” x 15” – Quilting Cotton </w:t>
      </w:r>
    </w:p>
    <w:p w14:paraId="087A1BE6" w14:textId="77777777" w:rsidR="007C79D7" w:rsidRDefault="007C79D7" w:rsidP="007C79D7">
      <w:pPr>
        <w:pStyle w:val="Default"/>
        <w:numPr>
          <w:ilvl w:val="0"/>
          <w:numId w:val="6"/>
        </w:numPr>
        <w:spacing w:after="90"/>
        <w:rPr>
          <w:sz w:val="22"/>
          <w:szCs w:val="22"/>
        </w:rPr>
      </w:pPr>
      <w:r>
        <w:rPr>
          <w:sz w:val="22"/>
          <w:szCs w:val="22"/>
        </w:rPr>
        <w:t xml:space="preserve">10” x 15” – Cotton Canvas </w:t>
      </w:r>
    </w:p>
    <w:p w14:paraId="4F8CEB1E" w14:textId="77777777" w:rsidR="007C79D7" w:rsidRDefault="007C79D7" w:rsidP="007C79D7">
      <w:pPr>
        <w:pStyle w:val="Default"/>
        <w:numPr>
          <w:ilvl w:val="0"/>
          <w:numId w:val="6"/>
        </w:numPr>
        <w:spacing w:after="90"/>
        <w:rPr>
          <w:sz w:val="22"/>
          <w:szCs w:val="22"/>
        </w:rPr>
      </w:pPr>
      <w:r>
        <w:rPr>
          <w:sz w:val="22"/>
          <w:szCs w:val="22"/>
        </w:rPr>
        <w:t xml:space="preserve">(2) 10” x 15” – Cotton Batting </w:t>
      </w:r>
    </w:p>
    <w:p w14:paraId="6C24D050" w14:textId="77777777" w:rsidR="007C79D7" w:rsidRDefault="007C79D7" w:rsidP="007C79D7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2.25” x WOF – Cotton for Binding </w:t>
      </w:r>
    </w:p>
    <w:p w14:paraId="1E182BED" w14:textId="77777777" w:rsidR="007C79D7" w:rsidRDefault="007C79D7" w:rsidP="007C79D7">
      <w:pPr>
        <w:pStyle w:val="Default"/>
        <w:rPr>
          <w:sz w:val="22"/>
          <w:szCs w:val="22"/>
        </w:rPr>
      </w:pPr>
    </w:p>
    <w:p w14:paraId="2059D587" w14:textId="77777777" w:rsidR="007C79D7" w:rsidRDefault="007C79D7" w:rsidP="007C79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Additional Supplies </w:t>
      </w:r>
    </w:p>
    <w:p w14:paraId="316158E3" w14:textId="77777777" w:rsidR="007C79D7" w:rsidRDefault="007C79D7" w:rsidP="007C79D7">
      <w:pPr>
        <w:pStyle w:val="Default"/>
        <w:numPr>
          <w:ilvl w:val="0"/>
          <w:numId w:val="5"/>
        </w:numPr>
        <w:spacing w:after="89"/>
        <w:rPr>
          <w:sz w:val="22"/>
          <w:szCs w:val="22"/>
        </w:rPr>
      </w:pPr>
      <w:r>
        <w:rPr>
          <w:sz w:val="22"/>
          <w:szCs w:val="22"/>
        </w:rPr>
        <w:t xml:space="preserve">90/14 Quilting Needle </w:t>
      </w:r>
    </w:p>
    <w:p w14:paraId="7E9BC2D2" w14:textId="77777777" w:rsidR="007C79D7" w:rsidRDefault="007C79D7" w:rsidP="007C79D7">
      <w:pPr>
        <w:pStyle w:val="Default"/>
        <w:numPr>
          <w:ilvl w:val="0"/>
          <w:numId w:val="5"/>
        </w:numPr>
        <w:spacing w:after="89"/>
        <w:rPr>
          <w:sz w:val="22"/>
          <w:szCs w:val="22"/>
        </w:rPr>
      </w:pPr>
      <w:r>
        <w:rPr>
          <w:sz w:val="22"/>
          <w:szCs w:val="22"/>
        </w:rPr>
        <w:t xml:space="preserve">Spray Baste </w:t>
      </w:r>
    </w:p>
    <w:p w14:paraId="388DE1A2" w14:textId="77777777" w:rsidR="007C79D7" w:rsidRDefault="007C79D7" w:rsidP="007C79D7">
      <w:pPr>
        <w:pStyle w:val="Default"/>
        <w:numPr>
          <w:ilvl w:val="0"/>
          <w:numId w:val="5"/>
        </w:numPr>
        <w:spacing w:after="89"/>
        <w:rPr>
          <w:sz w:val="22"/>
          <w:szCs w:val="22"/>
        </w:rPr>
      </w:pPr>
      <w:proofErr w:type="spellStart"/>
      <w:r>
        <w:rPr>
          <w:sz w:val="22"/>
          <w:szCs w:val="22"/>
        </w:rPr>
        <w:t>Wonderclips</w:t>
      </w:r>
      <w:proofErr w:type="spellEnd"/>
      <w:r>
        <w:rPr>
          <w:sz w:val="22"/>
          <w:szCs w:val="22"/>
        </w:rPr>
        <w:t xml:space="preserve"> </w:t>
      </w:r>
    </w:p>
    <w:p w14:paraId="3615DAB2" w14:textId="77777777" w:rsidR="007C79D7" w:rsidRDefault="007C79D7" w:rsidP="007C79D7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Cotton Thread </w:t>
      </w:r>
    </w:p>
    <w:p w14:paraId="43DA2472" w14:textId="03C91943" w:rsidR="00B71717" w:rsidRDefault="00B71717"/>
    <w:sectPr w:rsidR="00B71717" w:rsidSect="007C79D7">
      <w:pgSz w:w="12240" w:h="16340"/>
      <w:pgMar w:top="1364" w:right="482" w:bottom="495" w:left="5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913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67C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F1FE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F830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145E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F50C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47702524">
    <w:abstractNumId w:val="0"/>
  </w:num>
  <w:num w:numId="2" w16cid:durableId="139806566">
    <w:abstractNumId w:val="1"/>
  </w:num>
  <w:num w:numId="3" w16cid:durableId="1664821589">
    <w:abstractNumId w:val="3"/>
  </w:num>
  <w:num w:numId="4" w16cid:durableId="1783959719">
    <w:abstractNumId w:val="2"/>
  </w:num>
  <w:num w:numId="5" w16cid:durableId="263808443">
    <w:abstractNumId w:val="5"/>
  </w:num>
  <w:num w:numId="6" w16cid:durableId="207855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D7"/>
    <w:rsid w:val="002A5EA6"/>
    <w:rsid w:val="007C79D7"/>
    <w:rsid w:val="00B71717"/>
    <w:rsid w:val="00C5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C2D7"/>
  <w15:chartTrackingRefBased/>
  <w15:docId w15:val="{3714A1AF-83F9-4BE0-BD1F-3787F9A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9D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79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dcterms:created xsi:type="dcterms:W3CDTF">2026-05-07T17:54:00Z</dcterms:created>
  <dcterms:modified xsi:type="dcterms:W3CDTF">2026-05-07T17:59:00Z</dcterms:modified>
</cp:coreProperties>
</file>