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3C8D" w14:textId="5AB77184" w:rsidR="00FA316C" w:rsidRPr="00FA316C" w:rsidRDefault="00FA316C" w:rsidP="00FA316C">
      <w:pPr>
        <w:rPr>
          <w:rFonts w:ascii="Times New Roman" w:hAnsi="Times New Roman" w:cs="Times New Roman"/>
          <w:sz w:val="32"/>
          <w:szCs w:val="32"/>
        </w:rPr>
      </w:pPr>
      <w:r w:rsidRPr="00FA316C">
        <w:rPr>
          <w:rFonts w:ascii="Times New Roman" w:hAnsi="Times New Roman" w:cs="Times New Roman"/>
          <w:sz w:val="32"/>
          <w:szCs w:val="32"/>
        </w:rPr>
        <w:t>Trapunto in the Hoop – “</w:t>
      </w:r>
      <w:proofErr w:type="gramStart"/>
      <w:r w:rsidRPr="00FA316C">
        <w:rPr>
          <w:rFonts w:ascii="Times New Roman" w:hAnsi="Times New Roman" w:cs="Times New Roman"/>
          <w:sz w:val="32"/>
          <w:szCs w:val="32"/>
        </w:rPr>
        <w:t>Create”  Wall</w:t>
      </w:r>
      <w:proofErr w:type="gramEnd"/>
      <w:r w:rsidRPr="00FA316C">
        <w:rPr>
          <w:rFonts w:ascii="Times New Roman" w:hAnsi="Times New Roman" w:cs="Times New Roman"/>
          <w:sz w:val="32"/>
          <w:szCs w:val="32"/>
        </w:rPr>
        <w:t xml:space="preserve"> Hanging </w:t>
      </w:r>
      <w:r w:rsidR="001715C2">
        <w:rPr>
          <w:rFonts w:ascii="Times New Roman" w:hAnsi="Times New Roman" w:cs="Times New Roman"/>
          <w:sz w:val="32"/>
          <w:szCs w:val="32"/>
        </w:rPr>
        <w:t>Supply</w:t>
      </w:r>
      <w:r w:rsidRPr="00FA316C">
        <w:rPr>
          <w:rFonts w:ascii="Times New Roman" w:hAnsi="Times New Roman" w:cs="Times New Roman"/>
          <w:sz w:val="32"/>
          <w:szCs w:val="32"/>
        </w:rPr>
        <w:t xml:space="preserve"> List </w:t>
      </w:r>
    </w:p>
    <w:p w14:paraId="2CE0142C" w14:textId="77777777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B6A48" w14:textId="726F2EC1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Machine </w:t>
      </w:r>
    </w:p>
    <w:p w14:paraId="7080677C" w14:textId="686CEBEB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Module</w:t>
      </w:r>
    </w:p>
    <w:p w14:paraId="47CE3B29" w14:textId="0490D92A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on table (optional)</w:t>
      </w:r>
    </w:p>
    <w:p w14:paraId="315EF1B3" w14:textId="02F2BE15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Oval hoop (or one to fit a 5x7 design)</w:t>
      </w:r>
    </w:p>
    <w:p w14:paraId="3ECECC3C" w14:textId="097210FF" w:rsidR="007B7F50" w:rsidRDefault="007B7F50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Hoop template and clips</w:t>
      </w:r>
    </w:p>
    <w:p w14:paraId="2C4DBDB5" w14:textId="73FE62CC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Embroidery foot (#26)</w:t>
      </w:r>
      <w:r w:rsidR="0025660D">
        <w:rPr>
          <w:rFonts w:ascii="Times New Roman" w:hAnsi="Times New Roman" w:cs="Times New Roman"/>
          <w:sz w:val="28"/>
          <w:szCs w:val="28"/>
        </w:rPr>
        <w:t>, 1/4” foot, and edge foot (#10)</w:t>
      </w:r>
    </w:p>
    <w:p w14:paraId="5E755411" w14:textId="795DB272" w:rsidR="00FA316C" w:rsidRDefault="0025660D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mm and wide mm </w:t>
      </w:r>
      <w:r w:rsidR="00FA316C">
        <w:rPr>
          <w:rFonts w:ascii="Times New Roman" w:hAnsi="Times New Roman" w:cs="Times New Roman"/>
          <w:sz w:val="28"/>
          <w:szCs w:val="28"/>
        </w:rPr>
        <w:t>stitch plate</w:t>
      </w:r>
      <w:r>
        <w:rPr>
          <w:rFonts w:ascii="Times New Roman" w:hAnsi="Times New Roman" w:cs="Times New Roman"/>
          <w:sz w:val="28"/>
          <w:szCs w:val="28"/>
        </w:rPr>
        <w:t>s</w:t>
      </w:r>
    </w:p>
    <w:p w14:paraId="0C39A4C3" w14:textId="77777777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and embroidery supplies</w:t>
      </w:r>
    </w:p>
    <w:p w14:paraId="04180B9F" w14:textId="7AE420C8" w:rsidR="00FA316C" w:rsidRDefault="00A56F31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75/11 embroidery needle (or 80/12 universal needle works, too)</w:t>
      </w:r>
    </w:p>
    <w:p w14:paraId="6F397670" w14:textId="5C2A191D" w:rsidR="006A590B" w:rsidRDefault="00511A66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Temporary marker that will show up on the back of your fabric and batting</w:t>
      </w:r>
    </w:p>
    <w:p w14:paraId="0E4530C5" w14:textId="77777777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2DF10" w14:textId="481B5EEF" w:rsidR="007B7F50" w:rsidRDefault="007B7F50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Thread</w:t>
      </w:r>
    </w:p>
    <w:p w14:paraId="46480F13" w14:textId="20BC0352" w:rsidR="007B7F50" w:rsidRDefault="007B7F50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spools colorful thread for letters</w:t>
      </w:r>
    </w:p>
    <w:p w14:paraId="6AD2C0BD" w14:textId="273BA5BD" w:rsidR="007B7F50" w:rsidRDefault="007B7F50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Bobbin wound with bobbin thread or neutral color</w:t>
      </w:r>
    </w:p>
    <w:p w14:paraId="072A1A46" w14:textId="5D9AAAB8" w:rsidR="007B7F50" w:rsidRDefault="007B7F50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Thread and bobbin to coordinate with binding fabric </w:t>
      </w:r>
    </w:p>
    <w:p w14:paraId="0111303C" w14:textId="77777777" w:rsidR="007B7F50" w:rsidRPr="007B7F50" w:rsidRDefault="007B7F50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CA08D" w14:textId="634AD8FA" w:rsidR="00FA316C" w:rsidRPr="0025660D" w:rsidRDefault="00FA316C" w:rsidP="00FA31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60D">
        <w:rPr>
          <w:rFonts w:ascii="Times New Roman" w:hAnsi="Times New Roman" w:cs="Times New Roman"/>
          <w:sz w:val="32"/>
          <w:szCs w:val="32"/>
        </w:rPr>
        <w:t>Fabric</w:t>
      </w:r>
      <w:r w:rsidR="00A56F31" w:rsidRPr="0025660D">
        <w:rPr>
          <w:rFonts w:ascii="Times New Roman" w:hAnsi="Times New Roman" w:cs="Times New Roman"/>
          <w:sz w:val="32"/>
          <w:szCs w:val="32"/>
        </w:rPr>
        <w:t>s</w:t>
      </w:r>
      <w:r w:rsidR="0025660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94804F6" w14:textId="01211C22" w:rsidR="00FA316C" w:rsidRPr="00FA316C" w:rsidRDefault="00A56F31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A316C" w:rsidRPr="00FA316C">
        <w:rPr>
          <w:rFonts w:ascii="Times New Roman" w:hAnsi="Times New Roman" w:cs="Times New Roman"/>
          <w:sz w:val="28"/>
          <w:szCs w:val="28"/>
        </w:rPr>
        <w:t>op fabric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A316C">
        <w:rPr>
          <w:rFonts w:ascii="Times New Roman" w:hAnsi="Times New Roman" w:cs="Times New Roman"/>
          <w:sz w:val="28"/>
          <w:szCs w:val="28"/>
        </w:rPr>
        <w:t>8</w:t>
      </w:r>
      <w:r w:rsidR="00FA316C" w:rsidRPr="00FA316C">
        <w:rPr>
          <w:rFonts w:ascii="Times New Roman" w:hAnsi="Times New Roman" w:cs="Times New Roman"/>
          <w:sz w:val="28"/>
          <w:szCs w:val="28"/>
        </w:rPr>
        <w:t xml:space="preserve">” x width of fabric </w:t>
      </w:r>
    </w:p>
    <w:p w14:paraId="4AF30CA3" w14:textId="0D24AC61" w:rsidR="00FA316C" w:rsidRP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>Backing fabric</w:t>
      </w:r>
      <w:r w:rsidR="00A56F31">
        <w:rPr>
          <w:rFonts w:ascii="Times New Roman" w:hAnsi="Times New Roman" w:cs="Times New Roman"/>
          <w:sz w:val="28"/>
          <w:szCs w:val="28"/>
        </w:rPr>
        <w:t xml:space="preserve"> – 1/4 yard</w:t>
      </w:r>
      <w:r w:rsidRPr="00FA31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896B0" w14:textId="6E40E6BE" w:rsid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>Binding fabric</w:t>
      </w:r>
      <w:r w:rsidR="00A56F31">
        <w:rPr>
          <w:rFonts w:ascii="Times New Roman" w:hAnsi="Times New Roman" w:cs="Times New Roman"/>
          <w:sz w:val="28"/>
          <w:szCs w:val="28"/>
        </w:rPr>
        <w:t xml:space="preserve"> – 1/4 yard</w:t>
      </w:r>
      <w:r w:rsidRPr="00FA316C">
        <w:rPr>
          <w:rFonts w:ascii="Times New Roman" w:hAnsi="Times New Roman" w:cs="Times New Roman"/>
          <w:sz w:val="28"/>
          <w:szCs w:val="28"/>
        </w:rPr>
        <w:t xml:space="preserve"> (cut 3 - 2 ½” strips) </w:t>
      </w:r>
    </w:p>
    <w:p w14:paraId="7B8DB2E5" w14:textId="18C69943" w:rsidR="00C70B2C" w:rsidRPr="00FA316C" w:rsidRDefault="00A53561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package 1” wide</w:t>
      </w:r>
      <w:r w:rsidR="00405046">
        <w:rPr>
          <w:rFonts w:ascii="Times New Roman" w:hAnsi="Times New Roman" w:cs="Times New Roman"/>
          <w:sz w:val="28"/>
          <w:szCs w:val="28"/>
        </w:rPr>
        <w:t xml:space="preserve"> (?)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025">
        <w:rPr>
          <w:rFonts w:ascii="Times New Roman" w:hAnsi="Times New Roman" w:cs="Times New Roman"/>
          <w:sz w:val="28"/>
          <w:szCs w:val="28"/>
        </w:rPr>
        <w:t>ricrac (optional</w:t>
      </w:r>
      <w:r w:rsidR="00405046">
        <w:rPr>
          <w:rFonts w:ascii="Times New Roman" w:hAnsi="Times New Roman" w:cs="Times New Roman"/>
          <w:sz w:val="28"/>
          <w:szCs w:val="28"/>
        </w:rPr>
        <w:t>)</w:t>
      </w:r>
    </w:p>
    <w:p w14:paraId="3F147CA4" w14:textId="77777777" w:rsidR="00A56F31" w:rsidRDefault="00A56F31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9D719" w14:textId="351699BB" w:rsidR="00FA316C" w:rsidRPr="0025660D" w:rsidRDefault="00FA316C" w:rsidP="00FA31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60D">
        <w:rPr>
          <w:rFonts w:ascii="Times New Roman" w:hAnsi="Times New Roman" w:cs="Times New Roman"/>
          <w:sz w:val="32"/>
          <w:szCs w:val="32"/>
        </w:rPr>
        <w:t xml:space="preserve">Stabilizer </w:t>
      </w:r>
    </w:p>
    <w:p w14:paraId="1DBDA8E9" w14:textId="6D8ADA56" w:rsidR="00FA316C" w:rsidRP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>Fuse &amp; Fleece stabilizer</w:t>
      </w:r>
      <w:r w:rsidR="0025660D">
        <w:rPr>
          <w:rFonts w:ascii="Times New Roman" w:hAnsi="Times New Roman" w:cs="Times New Roman"/>
          <w:sz w:val="28"/>
          <w:szCs w:val="28"/>
        </w:rPr>
        <w:t xml:space="preserve"> – </w:t>
      </w:r>
      <w:r w:rsidRPr="00FA316C">
        <w:rPr>
          <w:rFonts w:ascii="Times New Roman" w:hAnsi="Times New Roman" w:cs="Times New Roman"/>
          <w:sz w:val="28"/>
          <w:szCs w:val="28"/>
        </w:rPr>
        <w:t xml:space="preserve">Hoop width +2” x 45” </w:t>
      </w:r>
    </w:p>
    <w:p w14:paraId="73518910" w14:textId="77777777" w:rsidR="0025660D" w:rsidRDefault="0025660D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5A96C" w14:textId="02E70258" w:rsidR="00FA316C" w:rsidRPr="0025660D" w:rsidRDefault="00FA316C" w:rsidP="00FA31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60D">
        <w:rPr>
          <w:rFonts w:ascii="Times New Roman" w:hAnsi="Times New Roman" w:cs="Times New Roman"/>
          <w:sz w:val="32"/>
          <w:szCs w:val="32"/>
        </w:rPr>
        <w:t xml:space="preserve">Batting </w:t>
      </w:r>
    </w:p>
    <w:p w14:paraId="44413F3E" w14:textId="0CDC3F91" w:rsidR="00FA316C" w:rsidRP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 xml:space="preserve">1 Piece low loft batting; width of hoop +2” x 45” </w:t>
      </w:r>
    </w:p>
    <w:p w14:paraId="25434E31" w14:textId="77777777" w:rsidR="0025660D" w:rsidRDefault="0025660D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C7B22" w14:textId="0781CD95" w:rsidR="00FA316C" w:rsidRPr="007B7F50" w:rsidRDefault="001715C2" w:rsidP="00FA31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Provided Supplies:</w:t>
      </w:r>
    </w:p>
    <w:p w14:paraId="6FC0BCA0" w14:textId="2AE71022" w:rsidR="007B7F50" w:rsidRPr="00FA316C" w:rsidRDefault="007B7F50" w:rsidP="007B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 xml:space="preserve">5 Pieces high loft batting; 5” square </w:t>
      </w:r>
    </w:p>
    <w:p w14:paraId="59CC6B3E" w14:textId="04E35803" w:rsidR="00FA316C" w:rsidRP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 xml:space="preserve">Printed design templates  </w:t>
      </w:r>
    </w:p>
    <w:p w14:paraId="5F962E5F" w14:textId="4A31605E" w:rsidR="00FA316C" w:rsidRP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 xml:space="preserve">505 Temporary Spray Adhesive </w:t>
      </w:r>
    </w:p>
    <w:p w14:paraId="3846482B" w14:textId="3CD04AE6" w:rsidR="00FA316C" w:rsidRP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882C2" w14:textId="05A307E5" w:rsidR="00FA316C" w:rsidRPr="00FA316C" w:rsidRDefault="00FA316C" w:rsidP="00FA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D32E7" w14:textId="77777777" w:rsidR="00FA316C" w:rsidRPr="00FA316C" w:rsidRDefault="00FA316C" w:rsidP="00FA316C">
      <w:pPr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 xml:space="preserve">SOE08 Supply List NK </w:t>
      </w:r>
    </w:p>
    <w:p w14:paraId="1D00E444" w14:textId="6D86AD5E" w:rsidR="00621CAC" w:rsidRPr="00FA316C" w:rsidRDefault="00FA316C" w:rsidP="00FA316C">
      <w:pPr>
        <w:rPr>
          <w:rFonts w:ascii="Times New Roman" w:hAnsi="Times New Roman" w:cs="Times New Roman"/>
          <w:sz w:val="28"/>
          <w:szCs w:val="28"/>
        </w:rPr>
      </w:pPr>
      <w:r w:rsidRPr="00FA316C">
        <w:rPr>
          <w:rFonts w:ascii="Times New Roman" w:hAnsi="Times New Roman" w:cs="Times New Roman"/>
          <w:sz w:val="28"/>
          <w:szCs w:val="28"/>
        </w:rPr>
        <w:t xml:space="preserve">©2017 OESD, LLC.  </w:t>
      </w:r>
    </w:p>
    <w:sectPr w:rsidR="00621CAC" w:rsidRPr="00FA316C" w:rsidSect="00FA31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6C"/>
    <w:rsid w:val="001715C2"/>
    <w:rsid w:val="0025660D"/>
    <w:rsid w:val="003277AF"/>
    <w:rsid w:val="00405046"/>
    <w:rsid w:val="00511A66"/>
    <w:rsid w:val="00621CAC"/>
    <w:rsid w:val="006A590B"/>
    <w:rsid w:val="007B7F50"/>
    <w:rsid w:val="00A47025"/>
    <w:rsid w:val="00A53561"/>
    <w:rsid w:val="00A56F31"/>
    <w:rsid w:val="00B00509"/>
    <w:rsid w:val="00C70B2C"/>
    <w:rsid w:val="00D04653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D8CB"/>
  <w15:chartTrackingRefBased/>
  <w15:docId w15:val="{941248F5-6032-4340-9952-2503FAAD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834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Tole</dc:creator>
  <cp:keywords/>
  <dc:description/>
  <cp:lastModifiedBy>cameron mcmillan</cp:lastModifiedBy>
  <cp:revision>2</cp:revision>
  <dcterms:created xsi:type="dcterms:W3CDTF">2026-06-16T21:06:00Z</dcterms:created>
  <dcterms:modified xsi:type="dcterms:W3CDTF">2026-06-16T21:06:00Z</dcterms:modified>
</cp:coreProperties>
</file>