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8140C9" w14:textId="0548A4A9" w:rsidR="0001265C" w:rsidRPr="0001265C" w:rsidRDefault="0001265C" w:rsidP="0001265C">
      <w:pPr>
        <w:jc w:val="center"/>
        <w:rPr>
          <w:sz w:val="32"/>
          <w:szCs w:val="32"/>
        </w:rPr>
      </w:pPr>
      <w:r w:rsidRPr="0001265C">
        <w:rPr>
          <w:sz w:val="32"/>
          <w:szCs w:val="32"/>
        </w:rPr>
        <w:t>Serge It Stocking</w:t>
      </w:r>
      <w:r w:rsidR="00FB4297">
        <w:rPr>
          <w:sz w:val="32"/>
          <w:szCs w:val="32"/>
        </w:rPr>
        <w:t xml:space="preserve"> Supply List</w:t>
      </w:r>
    </w:p>
    <w:p w14:paraId="7EF8DF9E" w14:textId="77777777" w:rsidR="0001265C" w:rsidRDefault="0001265C" w:rsidP="0001265C">
      <w:r w:rsidRPr="0001265C">
        <w:t xml:space="preserve">   </w:t>
      </w:r>
    </w:p>
    <w:p w14:paraId="37A1DE89" w14:textId="6A1840CD" w:rsidR="0001265C" w:rsidRDefault="0001265C" w:rsidP="0001265C">
      <w:pPr>
        <w:rPr>
          <w:sz w:val="28"/>
          <w:szCs w:val="28"/>
        </w:rPr>
      </w:pPr>
      <w:r w:rsidRPr="0001265C">
        <w:t> </w:t>
      </w:r>
      <w:r w:rsidRPr="0001265C">
        <w:rPr>
          <w:sz w:val="28"/>
          <w:szCs w:val="28"/>
        </w:rPr>
        <w:t> Required Supplies</w:t>
      </w:r>
      <w:r w:rsidRPr="0001265C">
        <w:rPr>
          <w:sz w:val="28"/>
          <w:szCs w:val="28"/>
        </w:rPr>
        <w:t>:</w:t>
      </w:r>
    </w:p>
    <w:p w14:paraId="67E88174" w14:textId="409462C1" w:rsidR="0001265C" w:rsidRPr="0001265C" w:rsidRDefault="0001265C" w:rsidP="0001265C">
      <w:pPr>
        <w:pStyle w:val="ListParagraph"/>
        <w:numPr>
          <w:ilvl w:val="0"/>
          <w:numId w:val="5"/>
        </w:numPr>
      </w:pPr>
      <w:r w:rsidRPr="0001265C">
        <w:t>Pattern available from A Clean Stitch</w:t>
      </w:r>
    </w:p>
    <w:p w14:paraId="57E30A3B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Serger (4-thread overlock or combo overlock/</w:t>
      </w:r>
      <w:proofErr w:type="spellStart"/>
      <w:r w:rsidRPr="0001265C">
        <w:t>coverstitch</w:t>
      </w:r>
      <w:proofErr w:type="spellEnd"/>
      <w:r w:rsidRPr="0001265C">
        <w:t xml:space="preserve"> machine)</w:t>
      </w:r>
    </w:p>
    <w:p w14:paraId="3C0C58D1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4 cones of serger thread</w:t>
      </w:r>
    </w:p>
    <w:p w14:paraId="40B82C88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3 fat quarters </w:t>
      </w:r>
    </w:p>
    <w:p w14:paraId="749138BE" w14:textId="77777777" w:rsidR="0001265C" w:rsidRPr="0001265C" w:rsidRDefault="0001265C" w:rsidP="0001265C">
      <w:pPr>
        <w:numPr>
          <w:ilvl w:val="0"/>
          <w:numId w:val="3"/>
        </w:numPr>
      </w:pPr>
      <w:proofErr w:type="gramStart"/>
      <w:r w:rsidRPr="0001265C">
        <w:t>1/3 yard</w:t>
      </w:r>
      <w:proofErr w:type="gramEnd"/>
      <w:r w:rsidRPr="0001265C">
        <w:t xml:space="preserve"> coordinating quilting cotton</w:t>
      </w:r>
    </w:p>
    <w:p w14:paraId="023ABAFA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3 spools decorative thread (12 weight recommended)</w:t>
      </w:r>
    </w:p>
    <w:p w14:paraId="2223B64E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(2) 90/14 serger needles</w:t>
      </w:r>
    </w:p>
    <w:p w14:paraId="4F158BA1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Lightweight fusible interfacing</w:t>
      </w:r>
    </w:p>
    <w:p w14:paraId="089A804D" w14:textId="77777777" w:rsidR="0001265C" w:rsidRPr="0001265C" w:rsidRDefault="0001265C" w:rsidP="0001265C">
      <w:pPr>
        <w:numPr>
          <w:ilvl w:val="0"/>
          <w:numId w:val="3"/>
        </w:numPr>
      </w:pPr>
      <w:proofErr w:type="gramStart"/>
      <w:r w:rsidRPr="0001265C">
        <w:t>1/3 yard</w:t>
      </w:r>
      <w:proofErr w:type="gramEnd"/>
      <w:r w:rsidRPr="0001265C">
        <w:t xml:space="preserve"> lightweight fusible fleece</w:t>
      </w:r>
    </w:p>
    <w:p w14:paraId="2A38B129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6" ribbon for hanger</w:t>
      </w:r>
    </w:p>
    <w:p w14:paraId="5BF14BA8" w14:textId="77777777" w:rsidR="0001265C" w:rsidRPr="0001265C" w:rsidRDefault="0001265C" w:rsidP="0001265C">
      <w:pPr>
        <w:numPr>
          <w:ilvl w:val="0"/>
          <w:numId w:val="3"/>
        </w:numPr>
      </w:pPr>
      <w:r w:rsidRPr="0001265C">
        <w:t>Wash-away or heat-erase marking pen/chalk</w:t>
      </w:r>
    </w:p>
    <w:p w14:paraId="6936A4BD" w14:textId="77777777" w:rsidR="0001265C" w:rsidRDefault="0001265C" w:rsidP="0001265C"/>
    <w:p w14:paraId="31CD87EE" w14:textId="705AE536" w:rsidR="0001265C" w:rsidRPr="0001265C" w:rsidRDefault="0001265C" w:rsidP="0001265C">
      <w:pPr>
        <w:rPr>
          <w:sz w:val="28"/>
          <w:szCs w:val="28"/>
        </w:rPr>
      </w:pPr>
      <w:r w:rsidRPr="0001265C">
        <w:br/>
      </w:r>
      <w:r w:rsidRPr="0001265C">
        <w:rPr>
          <w:sz w:val="28"/>
          <w:szCs w:val="28"/>
        </w:rPr>
        <w:t>   Optional</w:t>
      </w:r>
      <w:r>
        <w:rPr>
          <w:sz w:val="28"/>
          <w:szCs w:val="28"/>
        </w:rPr>
        <w:t xml:space="preserve"> Supplies</w:t>
      </w:r>
      <w:r w:rsidRPr="0001265C">
        <w:rPr>
          <w:sz w:val="28"/>
          <w:szCs w:val="28"/>
        </w:rPr>
        <w:t>:</w:t>
      </w:r>
    </w:p>
    <w:p w14:paraId="6A306597" w14:textId="77777777" w:rsidR="0001265C" w:rsidRPr="0001265C" w:rsidRDefault="0001265C" w:rsidP="0001265C">
      <w:pPr>
        <w:numPr>
          <w:ilvl w:val="0"/>
          <w:numId w:val="4"/>
        </w:numPr>
      </w:pPr>
      <w:r w:rsidRPr="0001265C">
        <w:t>Pins or clips</w:t>
      </w:r>
    </w:p>
    <w:p w14:paraId="5DB64611" w14:textId="77777777" w:rsidR="0001265C" w:rsidRPr="0001265C" w:rsidRDefault="0001265C" w:rsidP="0001265C">
      <w:pPr>
        <w:numPr>
          <w:ilvl w:val="0"/>
          <w:numId w:val="4"/>
        </w:numPr>
      </w:pPr>
      <w:r w:rsidRPr="0001265C">
        <w:t>Rotary cutter or scissors</w:t>
      </w:r>
    </w:p>
    <w:p w14:paraId="34AAEFD0" w14:textId="77777777" w:rsidR="0001265C" w:rsidRPr="0001265C" w:rsidRDefault="0001265C" w:rsidP="0001265C">
      <w:pPr>
        <w:numPr>
          <w:ilvl w:val="0"/>
          <w:numId w:val="4"/>
        </w:numPr>
      </w:pPr>
      <w:r w:rsidRPr="0001265C">
        <w:t>1/8" or 1/4" ribbons, yarn or fibers for weaving</w:t>
      </w:r>
    </w:p>
    <w:p w14:paraId="1CBEDF26" w14:textId="77777777" w:rsidR="0001265C" w:rsidRPr="0001265C" w:rsidRDefault="0001265C" w:rsidP="0001265C">
      <w:pPr>
        <w:numPr>
          <w:ilvl w:val="0"/>
          <w:numId w:val="4"/>
        </w:numPr>
      </w:pPr>
      <w:r w:rsidRPr="0001265C">
        <w:t>Large eye needle</w:t>
      </w:r>
    </w:p>
    <w:p w14:paraId="61836D73" w14:textId="77777777" w:rsidR="0001265C" w:rsidRPr="0001265C" w:rsidRDefault="0001265C" w:rsidP="0001265C">
      <w:pPr>
        <w:numPr>
          <w:ilvl w:val="0"/>
          <w:numId w:val="4"/>
        </w:numPr>
      </w:pPr>
      <w:r w:rsidRPr="0001265C">
        <w:t>Wonder tape</w:t>
      </w:r>
    </w:p>
    <w:p w14:paraId="1B2CA76D" w14:textId="023FC992" w:rsidR="00A82098" w:rsidRDefault="0001265C" w:rsidP="0001265C">
      <w:pPr>
        <w:numPr>
          <w:ilvl w:val="0"/>
          <w:numId w:val="4"/>
        </w:numPr>
      </w:pPr>
      <w:r w:rsidRPr="0001265C">
        <w:t>Any additional decorative threads</w:t>
      </w:r>
    </w:p>
    <w:sectPr w:rsidR="00A8209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0E13D3"/>
    <w:multiLevelType w:val="multilevel"/>
    <w:tmpl w:val="A13E5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E652103"/>
    <w:multiLevelType w:val="multilevel"/>
    <w:tmpl w:val="4B8CB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A624ED"/>
    <w:multiLevelType w:val="hybridMultilevel"/>
    <w:tmpl w:val="C0006F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45225"/>
    <w:multiLevelType w:val="multilevel"/>
    <w:tmpl w:val="5090F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2AB4DCA"/>
    <w:multiLevelType w:val="multilevel"/>
    <w:tmpl w:val="28A81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08728552">
    <w:abstractNumId w:val="0"/>
  </w:num>
  <w:num w:numId="2" w16cid:durableId="395128680">
    <w:abstractNumId w:val="3"/>
  </w:num>
  <w:num w:numId="3" w16cid:durableId="731579134">
    <w:abstractNumId w:val="1"/>
  </w:num>
  <w:num w:numId="4" w16cid:durableId="1391266920">
    <w:abstractNumId w:val="4"/>
  </w:num>
  <w:num w:numId="5" w16cid:durableId="18383048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65C"/>
    <w:rsid w:val="0001265C"/>
    <w:rsid w:val="000E7EB4"/>
    <w:rsid w:val="00166761"/>
    <w:rsid w:val="00250E75"/>
    <w:rsid w:val="00586075"/>
    <w:rsid w:val="00633F0A"/>
    <w:rsid w:val="007D628C"/>
    <w:rsid w:val="00A82098"/>
    <w:rsid w:val="00CC7E27"/>
    <w:rsid w:val="00FB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16F87"/>
  <w15:chartTrackingRefBased/>
  <w15:docId w15:val="{071F5EB1-FCDD-45CF-9ECA-AFD801357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126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26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26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26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26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26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26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26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26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26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26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26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26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26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26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26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26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26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26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26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26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26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26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26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26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26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6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6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265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cameron mcmillan</dc:creator>
  <cp:keywords/>
  <dc:description/>
  <cp:lastModifiedBy>cameron mcmillan</cp:lastModifiedBy>
  <cp:revision>2</cp:revision>
  <dcterms:created xsi:type="dcterms:W3CDTF">2026-05-04T21:38:00Z</dcterms:created>
  <dcterms:modified xsi:type="dcterms:W3CDTF">2026-05-04T21:38:00Z</dcterms:modified>
</cp:coreProperties>
</file>