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35AC" w14:textId="77777777" w:rsidR="000C7CBA" w:rsidRPr="006B7482" w:rsidRDefault="000C7CBA" w:rsidP="000C7CBA">
      <w:pPr>
        <w:jc w:val="center"/>
        <w:rPr>
          <w:b/>
          <w:bCs/>
          <w:sz w:val="32"/>
          <w:szCs w:val="32"/>
          <w:u w:val="single"/>
        </w:rPr>
      </w:pPr>
      <w:proofErr w:type="gramStart"/>
      <w:r w:rsidRPr="007B7C6D">
        <w:rPr>
          <w:b/>
          <w:bCs/>
          <w:sz w:val="32"/>
          <w:szCs w:val="32"/>
          <w:u w:val="single"/>
        </w:rPr>
        <w:t>Fashion Fitting</w:t>
      </w:r>
      <w:proofErr w:type="gramEnd"/>
      <w:r w:rsidRPr="007B7C6D">
        <w:rPr>
          <w:b/>
          <w:bCs/>
          <w:sz w:val="32"/>
          <w:szCs w:val="32"/>
          <w:u w:val="single"/>
        </w:rPr>
        <w:t xml:space="preserve"> </w:t>
      </w:r>
      <w:r>
        <w:rPr>
          <w:b/>
          <w:bCs/>
          <w:sz w:val="32"/>
          <w:szCs w:val="32"/>
          <w:u w:val="single"/>
        </w:rPr>
        <w:t>&amp;</w:t>
      </w:r>
      <w:r w:rsidRPr="007B7C6D">
        <w:rPr>
          <w:b/>
          <w:bCs/>
          <w:sz w:val="32"/>
          <w:szCs w:val="32"/>
          <w:u w:val="single"/>
        </w:rPr>
        <w:t xml:space="preserve"> Design</w:t>
      </w:r>
    </w:p>
    <w:p w14:paraId="05BAC72D" w14:textId="77777777" w:rsidR="000C7CBA" w:rsidRDefault="000C7CBA" w:rsidP="000C7CBA">
      <w:r>
        <w:t>Teacher: Susan Lasley</w:t>
      </w:r>
    </w:p>
    <w:p w14:paraId="6977CBF5" w14:textId="77777777" w:rsidR="000C7CBA" w:rsidRDefault="000C7CBA" w:rsidP="000C7CBA">
      <w:r>
        <w:t>Class Description:</w:t>
      </w:r>
    </w:p>
    <w:p w14:paraId="33D86234" w14:textId="77777777" w:rsidR="000C7CBA" w:rsidRDefault="000C7CBA" w:rsidP="000C7CBA">
      <w:r>
        <w:t>Have you gotten tired of commercial clothing patterns never resulting in a garment that fits correctly? Or do you wish you knew how to change the design a little, or a lot, to suit your body better? Have you wished you could just design and make your own clothing successfully?</w:t>
      </w:r>
    </w:p>
    <w:p w14:paraId="0F3C2376" w14:textId="77777777" w:rsidR="000C7CBA" w:rsidRDefault="000C7CBA" w:rsidP="000C7CBA">
      <w:r>
        <w:t>This series of classes</w:t>
      </w:r>
      <w:r w:rsidRPr="00761073">
        <w:t>, Fashion Fitting &amp; Design</w:t>
      </w:r>
      <w:r>
        <w:t>, will give you the needed tools to make your sewing experience successful and fun. The series will be broken down into four units, each with three sessions. Class days will land on the third Thursday of each month, 10:30 AM to 3PM.</w:t>
      </w:r>
    </w:p>
    <w:p w14:paraId="11290CAF" w14:textId="77777777" w:rsidR="000C7CBA" w:rsidRDefault="000C7CBA" w:rsidP="000C7CBA">
      <w:r w:rsidRPr="000C7CBA">
        <w:rPr>
          <w:b/>
          <w:bCs/>
          <w:u w:val="single"/>
        </w:rPr>
        <w:t>Unit #1</w:t>
      </w:r>
      <w:r>
        <w:t>: Make your personal Sloper and muslin dress</w:t>
      </w:r>
    </w:p>
    <w:p w14:paraId="6ED84C7E" w14:textId="77777777" w:rsidR="000C7CBA" w:rsidRDefault="000C7CBA" w:rsidP="000C7CBA">
      <w:pPr>
        <w:ind w:firstLine="720"/>
      </w:pPr>
      <w:r>
        <w:t>July 17, Aug. 21 and Sept. 18 - 10:30 AM to 3PM.</w:t>
      </w:r>
    </w:p>
    <w:p w14:paraId="7AFB8371" w14:textId="77777777" w:rsidR="000C7CBA" w:rsidRDefault="000C7CBA" w:rsidP="000C7CBA">
      <w:r>
        <w:tab/>
        <w:t xml:space="preserve">Supply list of items found at HCQ: </w:t>
      </w:r>
    </w:p>
    <w:p w14:paraId="1DEE880E" w14:textId="77777777" w:rsidR="000C7CBA" w:rsidRDefault="000C7CBA" w:rsidP="000C7CBA">
      <w:pPr>
        <w:pStyle w:val="ListParagraph"/>
        <w:numPr>
          <w:ilvl w:val="0"/>
          <w:numId w:val="1"/>
        </w:numPr>
      </w:pPr>
      <w:r>
        <w:t>4 to 8 yards muslin</w:t>
      </w:r>
    </w:p>
    <w:p w14:paraId="62E63A41" w14:textId="77777777" w:rsidR="000C7CBA" w:rsidRDefault="000C7CBA" w:rsidP="000C7CBA">
      <w:pPr>
        <w:pStyle w:val="ListParagraph"/>
        <w:numPr>
          <w:ilvl w:val="0"/>
          <w:numId w:val="1"/>
        </w:numPr>
      </w:pPr>
      <w:r>
        <w:t>Thread</w:t>
      </w:r>
    </w:p>
    <w:p w14:paraId="3555C028" w14:textId="77777777" w:rsidR="000C7CBA" w:rsidRDefault="000C7CBA" w:rsidP="000C7CBA">
      <w:pPr>
        <w:pStyle w:val="ListParagraph"/>
        <w:numPr>
          <w:ilvl w:val="0"/>
          <w:numId w:val="1"/>
        </w:numPr>
      </w:pPr>
      <w:r>
        <w:t>Mechanical pencils</w:t>
      </w:r>
    </w:p>
    <w:p w14:paraId="35B991A1" w14:textId="77777777" w:rsidR="000C7CBA" w:rsidRDefault="000C7CBA" w:rsidP="000C7CBA">
      <w:pPr>
        <w:pStyle w:val="ListParagraph"/>
        <w:numPr>
          <w:ilvl w:val="0"/>
          <w:numId w:val="1"/>
        </w:numPr>
      </w:pPr>
      <w:r>
        <w:t>Fabric marking pen/chalk</w:t>
      </w:r>
    </w:p>
    <w:p w14:paraId="2B1491D3" w14:textId="77777777" w:rsidR="000C7CBA" w:rsidRDefault="000C7CBA" w:rsidP="000C7CBA">
      <w:pPr>
        <w:ind w:left="720"/>
      </w:pPr>
      <w:r>
        <w:t>Supply list of items available on Amazon:</w:t>
      </w:r>
    </w:p>
    <w:p w14:paraId="4F2B184E" w14:textId="77777777" w:rsidR="000C7CBA" w:rsidRDefault="000C7CBA" w:rsidP="000C7CBA">
      <w:pPr>
        <w:pStyle w:val="ListParagraph"/>
        <w:numPr>
          <w:ilvl w:val="0"/>
          <w:numId w:val="2"/>
        </w:numPr>
      </w:pPr>
      <w:r>
        <w:t xml:space="preserve">Basic Dress Pattern Blocks/Slopers for </w:t>
      </w:r>
      <w:proofErr w:type="spellStart"/>
      <w:r>
        <w:t>AlvaForm</w:t>
      </w:r>
      <w:proofErr w:type="spellEnd"/>
      <w:r>
        <w:t>: There are 3 size groups to choose from; Sizes 2-14, Sizes 4-18 and Plus Sizes 14-36. If you wear size 12 to 14 in retail clothing, Susan suggests buying the Sizes 4-18 group. If you wear size 16+ &amp;/or a C+ bra cup, buy Plus Sizes 14-36.</w:t>
      </w:r>
    </w:p>
    <w:p w14:paraId="43503B35" w14:textId="77777777" w:rsidR="000C7CBA" w:rsidRDefault="000C7CBA" w:rsidP="000C7CBA">
      <w:pPr>
        <w:pStyle w:val="ListParagraph"/>
        <w:numPr>
          <w:ilvl w:val="0"/>
          <w:numId w:val="2"/>
        </w:numPr>
      </w:pPr>
      <w:r>
        <w:t>24-inch-wide roll of Pattern Making Paper.</w:t>
      </w:r>
    </w:p>
    <w:p w14:paraId="77FC360B" w14:textId="77777777" w:rsidR="000C7CBA" w:rsidRDefault="000C7CBA" w:rsidP="000C7CBA">
      <w:pPr>
        <w:pStyle w:val="ListParagraph"/>
        <w:numPr>
          <w:ilvl w:val="0"/>
          <w:numId w:val="2"/>
        </w:numPr>
      </w:pPr>
      <w:r>
        <w:t xml:space="preserve">Sewing Ruler Set, 4 or 9 pc set; </w:t>
      </w:r>
      <w:hyperlink r:id="rId5" w:history="1">
        <w:r w:rsidRPr="00E03D8D">
          <w:rPr>
            <w:rStyle w:val="Hyperlink"/>
          </w:rPr>
          <w:t>https://a.co/d/4IJYQ1F</w:t>
        </w:r>
      </w:hyperlink>
      <w:r>
        <w:t>. This exact set is not required if you have something comparable.</w:t>
      </w:r>
    </w:p>
    <w:p w14:paraId="432B9A72" w14:textId="77777777" w:rsidR="008A16FB" w:rsidRDefault="008A16FB" w:rsidP="00D92226"/>
    <w:p w14:paraId="39221A83" w14:textId="77777777" w:rsidR="008A16FB" w:rsidRDefault="008A16FB" w:rsidP="00D92226"/>
    <w:p w14:paraId="3604F391" w14:textId="77777777" w:rsidR="008A16FB" w:rsidRDefault="008A16FB" w:rsidP="00D92226"/>
    <w:p w14:paraId="756B3A36" w14:textId="77777777" w:rsidR="008A16FB" w:rsidRDefault="008A16FB" w:rsidP="00D92226"/>
    <w:p w14:paraId="51EB607B" w14:textId="7700D152" w:rsidR="00D92226" w:rsidRDefault="00D92226" w:rsidP="00D92226">
      <w:r>
        <w:lastRenderedPageBreak/>
        <w:t xml:space="preserve">What else to bring to </w:t>
      </w:r>
      <w:r w:rsidRPr="00E57957">
        <w:rPr>
          <w:b/>
          <w:bCs/>
        </w:rPr>
        <w:t>all</w:t>
      </w:r>
      <w:r>
        <w:t xml:space="preserve"> classes: </w:t>
      </w:r>
    </w:p>
    <w:p w14:paraId="4DE126A6" w14:textId="77777777" w:rsidR="00D92226" w:rsidRDefault="00D92226" w:rsidP="00D92226">
      <w:pPr>
        <w:pStyle w:val="ListParagraph"/>
        <w:numPr>
          <w:ilvl w:val="0"/>
          <w:numId w:val="3"/>
        </w:numPr>
      </w:pPr>
      <w:r>
        <w:t>Sewing machine</w:t>
      </w:r>
    </w:p>
    <w:p w14:paraId="51949195" w14:textId="77777777" w:rsidR="00D92226" w:rsidRDefault="00D92226" w:rsidP="00D92226">
      <w:pPr>
        <w:pStyle w:val="ListParagraph"/>
        <w:numPr>
          <w:ilvl w:val="0"/>
          <w:numId w:val="3"/>
        </w:numPr>
      </w:pPr>
      <w:r>
        <w:t>Rotary cutter/mat/ruler</w:t>
      </w:r>
    </w:p>
    <w:p w14:paraId="4BA1F4D1" w14:textId="77777777" w:rsidR="00D92226" w:rsidRDefault="00D92226" w:rsidP="00D92226">
      <w:pPr>
        <w:pStyle w:val="ListParagraph"/>
        <w:numPr>
          <w:ilvl w:val="0"/>
          <w:numId w:val="3"/>
        </w:numPr>
      </w:pPr>
      <w:r>
        <w:t>Fabric scissors, thread nippers</w:t>
      </w:r>
    </w:p>
    <w:p w14:paraId="1F39E127" w14:textId="77777777" w:rsidR="00D92226" w:rsidRDefault="00D92226" w:rsidP="00D92226">
      <w:pPr>
        <w:pStyle w:val="ListParagraph"/>
        <w:numPr>
          <w:ilvl w:val="0"/>
          <w:numId w:val="3"/>
        </w:numPr>
      </w:pPr>
      <w:r>
        <w:t>Fabric marker/chalk</w:t>
      </w:r>
    </w:p>
    <w:p w14:paraId="0A7F45E0" w14:textId="77777777" w:rsidR="00D92226" w:rsidRDefault="00D92226" w:rsidP="00D92226">
      <w:pPr>
        <w:pStyle w:val="ListParagraph"/>
        <w:numPr>
          <w:ilvl w:val="0"/>
          <w:numId w:val="3"/>
        </w:numPr>
      </w:pPr>
      <w:r>
        <w:t xml:space="preserve">24 x </w:t>
      </w:r>
      <w:proofErr w:type="gramStart"/>
      <w:r>
        <w:t>6 inch</w:t>
      </w:r>
      <w:proofErr w:type="gramEnd"/>
      <w:r>
        <w:t xml:space="preserve"> ruler or yard stick.</w:t>
      </w:r>
    </w:p>
    <w:p w14:paraId="4FA85866" w14:textId="77777777" w:rsidR="00D92226" w:rsidRDefault="00D92226" w:rsidP="00D92226">
      <w:pPr>
        <w:pStyle w:val="ListParagraph"/>
        <w:numPr>
          <w:ilvl w:val="0"/>
          <w:numId w:val="3"/>
        </w:numPr>
      </w:pPr>
      <w:r>
        <w:t>Ripper, pins/clips</w:t>
      </w:r>
    </w:p>
    <w:p w14:paraId="08541979" w14:textId="77777777" w:rsidR="00D92226" w:rsidRDefault="00D92226" w:rsidP="00D92226">
      <w:pPr>
        <w:pStyle w:val="ListParagraph"/>
        <w:numPr>
          <w:ilvl w:val="0"/>
          <w:numId w:val="3"/>
        </w:numPr>
      </w:pPr>
      <w:r>
        <w:t xml:space="preserve">Blue </w:t>
      </w:r>
      <w:proofErr w:type="gramStart"/>
      <w:r>
        <w:t>low tach</w:t>
      </w:r>
      <w:proofErr w:type="gramEnd"/>
      <w:r>
        <w:t xml:space="preserve"> tape, scotch tape</w:t>
      </w:r>
    </w:p>
    <w:p w14:paraId="1D61F753" w14:textId="77777777" w:rsidR="00D92226" w:rsidRDefault="00D92226" w:rsidP="00D92226">
      <w:pPr>
        <w:pStyle w:val="ListParagraph"/>
        <w:numPr>
          <w:ilvl w:val="0"/>
          <w:numId w:val="3"/>
        </w:numPr>
      </w:pPr>
      <w:r>
        <w:t>Any other tools you like to use</w:t>
      </w:r>
    </w:p>
    <w:p w14:paraId="0F4C46F1" w14:textId="77777777" w:rsidR="00D92226" w:rsidRDefault="00D92226" w:rsidP="00D92226"/>
    <w:p w14:paraId="05AAEB98" w14:textId="77777777" w:rsidR="000C7CBA" w:rsidRDefault="000C7CBA"/>
    <w:sectPr w:rsidR="000C7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22B1C"/>
    <w:multiLevelType w:val="hybridMultilevel"/>
    <w:tmpl w:val="368CF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B457B94"/>
    <w:multiLevelType w:val="hybridMultilevel"/>
    <w:tmpl w:val="4B68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70A7A"/>
    <w:multiLevelType w:val="hybridMultilevel"/>
    <w:tmpl w:val="3D2C43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36375549">
    <w:abstractNumId w:val="2"/>
  </w:num>
  <w:num w:numId="2" w16cid:durableId="2090270904">
    <w:abstractNumId w:val="0"/>
  </w:num>
  <w:num w:numId="3" w16cid:durableId="12073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BA"/>
    <w:rsid w:val="000C7CBA"/>
    <w:rsid w:val="008A16FB"/>
    <w:rsid w:val="008A55BA"/>
    <w:rsid w:val="00D9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BBE9"/>
  <w15:chartTrackingRefBased/>
  <w15:docId w15:val="{323F814C-29A6-4221-98DB-1482C8F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BA"/>
  </w:style>
  <w:style w:type="paragraph" w:styleId="Heading1">
    <w:name w:val="heading 1"/>
    <w:basedOn w:val="Normal"/>
    <w:next w:val="Normal"/>
    <w:link w:val="Heading1Char"/>
    <w:uiPriority w:val="9"/>
    <w:qFormat/>
    <w:rsid w:val="000C7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CBA"/>
    <w:rPr>
      <w:rFonts w:eastAsiaTheme="majorEastAsia" w:cstheme="majorBidi"/>
      <w:color w:val="272727" w:themeColor="text1" w:themeTint="D8"/>
    </w:rPr>
  </w:style>
  <w:style w:type="paragraph" w:styleId="Title">
    <w:name w:val="Title"/>
    <w:basedOn w:val="Normal"/>
    <w:next w:val="Normal"/>
    <w:link w:val="TitleChar"/>
    <w:uiPriority w:val="10"/>
    <w:qFormat/>
    <w:rsid w:val="000C7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CBA"/>
    <w:pPr>
      <w:spacing w:before="160"/>
      <w:jc w:val="center"/>
    </w:pPr>
    <w:rPr>
      <w:i/>
      <w:iCs/>
      <w:color w:val="404040" w:themeColor="text1" w:themeTint="BF"/>
    </w:rPr>
  </w:style>
  <w:style w:type="character" w:customStyle="1" w:styleId="QuoteChar">
    <w:name w:val="Quote Char"/>
    <w:basedOn w:val="DefaultParagraphFont"/>
    <w:link w:val="Quote"/>
    <w:uiPriority w:val="29"/>
    <w:rsid w:val="000C7CBA"/>
    <w:rPr>
      <w:i/>
      <w:iCs/>
      <w:color w:val="404040" w:themeColor="text1" w:themeTint="BF"/>
    </w:rPr>
  </w:style>
  <w:style w:type="paragraph" w:styleId="ListParagraph">
    <w:name w:val="List Paragraph"/>
    <w:basedOn w:val="Normal"/>
    <w:uiPriority w:val="34"/>
    <w:qFormat/>
    <w:rsid w:val="000C7CBA"/>
    <w:pPr>
      <w:ind w:left="720"/>
      <w:contextualSpacing/>
    </w:pPr>
  </w:style>
  <w:style w:type="character" w:styleId="IntenseEmphasis">
    <w:name w:val="Intense Emphasis"/>
    <w:basedOn w:val="DefaultParagraphFont"/>
    <w:uiPriority w:val="21"/>
    <w:qFormat/>
    <w:rsid w:val="000C7CBA"/>
    <w:rPr>
      <w:i/>
      <w:iCs/>
      <w:color w:val="0F4761" w:themeColor="accent1" w:themeShade="BF"/>
    </w:rPr>
  </w:style>
  <w:style w:type="paragraph" w:styleId="IntenseQuote">
    <w:name w:val="Intense Quote"/>
    <w:basedOn w:val="Normal"/>
    <w:next w:val="Normal"/>
    <w:link w:val="IntenseQuoteChar"/>
    <w:uiPriority w:val="30"/>
    <w:qFormat/>
    <w:rsid w:val="000C7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CBA"/>
    <w:rPr>
      <w:i/>
      <w:iCs/>
      <w:color w:val="0F4761" w:themeColor="accent1" w:themeShade="BF"/>
    </w:rPr>
  </w:style>
  <w:style w:type="character" w:styleId="IntenseReference">
    <w:name w:val="Intense Reference"/>
    <w:basedOn w:val="DefaultParagraphFont"/>
    <w:uiPriority w:val="32"/>
    <w:qFormat/>
    <w:rsid w:val="000C7CBA"/>
    <w:rPr>
      <w:b/>
      <w:bCs/>
      <w:smallCaps/>
      <w:color w:val="0F4761" w:themeColor="accent1" w:themeShade="BF"/>
      <w:spacing w:val="5"/>
    </w:rPr>
  </w:style>
  <w:style w:type="character" w:styleId="Hyperlink">
    <w:name w:val="Hyperlink"/>
    <w:basedOn w:val="DefaultParagraphFont"/>
    <w:uiPriority w:val="99"/>
    <w:unhideWhenUsed/>
    <w:rsid w:val="000C7C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o/d/4IJYQ1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Wheaton</dc:creator>
  <cp:keywords/>
  <dc:description/>
  <cp:lastModifiedBy>Renee Wheaton</cp:lastModifiedBy>
  <cp:revision>3</cp:revision>
  <dcterms:created xsi:type="dcterms:W3CDTF">2025-06-29T15:25:00Z</dcterms:created>
  <dcterms:modified xsi:type="dcterms:W3CDTF">2025-06-29T15:28:00Z</dcterms:modified>
</cp:coreProperties>
</file>