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9BF5" w14:textId="64CAF6B8" w:rsidR="009C323F" w:rsidRPr="000275F9" w:rsidRDefault="000275F9" w:rsidP="000275F9">
      <w:pPr>
        <w:pBdr>
          <w:bottom w:val="single" w:sz="4" w:space="1" w:color="auto"/>
        </w:pBdr>
        <w:jc w:val="center"/>
        <w:rPr>
          <w:b/>
          <w:bCs/>
          <w:sz w:val="32"/>
          <w:szCs w:val="32"/>
          <w:u w:val="single"/>
        </w:rPr>
      </w:pPr>
      <w:r w:rsidRPr="000275F9">
        <w:rPr>
          <w:b/>
          <w:bCs/>
          <w:sz w:val="32"/>
          <w:szCs w:val="32"/>
        </w:rPr>
        <w:t>C</w:t>
      </w:r>
      <w:r w:rsidR="0051654E">
        <w:rPr>
          <w:b/>
          <w:bCs/>
          <w:sz w:val="32"/>
          <w:szCs w:val="32"/>
        </w:rPr>
        <w:t>uddle Club</w:t>
      </w:r>
    </w:p>
    <w:p w14:paraId="3D183BDA" w14:textId="39A5E379" w:rsidR="0045012B" w:rsidRPr="00C64002" w:rsidRDefault="00872C3E" w:rsidP="00AC6683">
      <w:pPr>
        <w:shd w:val="clear" w:color="auto" w:fill="FFFFFF"/>
        <w:spacing w:after="0" w:line="240" w:lineRule="auto"/>
        <w:jc w:val="center"/>
        <w:rPr>
          <w:rFonts w:ascii="Arial" w:eastAsia="Times New Roman" w:hAnsi="Arial" w:cs="Arial"/>
          <w:color w:val="222222"/>
          <w:kern w:val="0"/>
          <w14:ligatures w14:val="none"/>
        </w:rPr>
      </w:pPr>
      <w:r>
        <w:rPr>
          <w:rFonts w:ascii="Arial" w:eastAsia="Times New Roman" w:hAnsi="Arial" w:cs="Arial"/>
          <w:color w:val="222222"/>
          <w:kern w:val="0"/>
          <w14:ligatures w14:val="none"/>
        </w:rPr>
        <w:t>Project</w:t>
      </w:r>
      <w:r w:rsidR="00A81355">
        <w:rPr>
          <w:rFonts w:ascii="Arial" w:eastAsia="Times New Roman" w:hAnsi="Arial" w:cs="Arial"/>
          <w:color w:val="222222"/>
          <w:kern w:val="0"/>
          <w14:ligatures w14:val="none"/>
        </w:rPr>
        <w:t>:</w:t>
      </w:r>
      <w:r w:rsidR="0051654E">
        <w:rPr>
          <w:rFonts w:ascii="Arial" w:eastAsia="Times New Roman" w:hAnsi="Arial" w:cs="Arial"/>
          <w:color w:val="222222"/>
          <w:kern w:val="0"/>
          <w14:ligatures w14:val="none"/>
        </w:rPr>
        <w:t xml:space="preserve"> Kitty Kate</w:t>
      </w:r>
    </w:p>
    <w:p w14:paraId="2A32F94C" w14:textId="5923DCC2" w:rsidR="00A81355" w:rsidRPr="000275F9" w:rsidRDefault="004E50EC" w:rsidP="000275F9">
      <w:pPr>
        <w:spacing w:after="0" w:line="240" w:lineRule="auto"/>
        <w:ind w:firstLine="720"/>
        <w:rPr>
          <w:rFonts w:ascii="Arial" w:eastAsia="Times New Roman" w:hAnsi="Arial" w:cs="Arial"/>
          <w:color w:val="222222"/>
          <w:kern w:val="0"/>
          <w14:ligatures w14:val="none"/>
        </w:rPr>
      </w:pPr>
      <w:r>
        <w:rPr>
          <w:rFonts w:ascii="Arial" w:eastAsia="Times New Roman" w:hAnsi="Arial" w:cs="Arial"/>
          <w:color w:val="222222"/>
          <w:kern w:val="0"/>
          <w14:ligatures w14:val="none"/>
        </w:rPr>
        <w:t>Teacher</w:t>
      </w:r>
      <w:r w:rsidR="002E319B">
        <w:rPr>
          <w:rFonts w:ascii="Arial" w:eastAsia="Times New Roman" w:hAnsi="Arial" w:cs="Arial"/>
          <w:color w:val="222222"/>
          <w:kern w:val="0"/>
          <w14:ligatures w14:val="none"/>
        </w:rPr>
        <w:t>:</w:t>
      </w:r>
      <w:r w:rsidR="0051654E">
        <w:rPr>
          <w:rFonts w:ascii="Arial" w:eastAsia="Times New Roman" w:hAnsi="Arial" w:cs="Arial"/>
          <w:color w:val="222222"/>
          <w:kern w:val="0"/>
          <w14:ligatures w14:val="none"/>
        </w:rPr>
        <w:t xml:space="preserve"> Barbara</w:t>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0275F9">
        <w:rPr>
          <w:rFonts w:ascii="Arial" w:eastAsia="Times New Roman" w:hAnsi="Arial" w:cs="Arial"/>
          <w:color w:val="222222"/>
          <w:kern w:val="0"/>
          <w14:ligatures w14:val="none"/>
        </w:rPr>
        <w:tab/>
      </w:r>
      <w:r w:rsidR="00917249">
        <w:rPr>
          <w:rFonts w:ascii="Arial" w:eastAsia="Times New Roman" w:hAnsi="Arial" w:cs="Arial"/>
          <w:color w:val="222222"/>
          <w:kern w:val="0"/>
          <w14:ligatures w14:val="none"/>
        </w:rPr>
        <w:t>Date</w:t>
      </w:r>
      <w:r w:rsidR="00A81355">
        <w:rPr>
          <w:rFonts w:ascii="Arial" w:eastAsia="Times New Roman" w:hAnsi="Arial" w:cs="Arial"/>
          <w:color w:val="222222"/>
          <w:kern w:val="0"/>
          <w14:ligatures w14:val="none"/>
        </w:rPr>
        <w:t xml:space="preserve">: </w:t>
      </w:r>
      <w:r w:rsidR="0051654E" w:rsidRPr="0051654E">
        <w:rPr>
          <w:rFonts w:ascii="Arial" w:eastAsia="Times New Roman" w:hAnsi="Arial" w:cs="Arial"/>
          <w:color w:val="222222"/>
          <w:kern w:val="0"/>
          <w14:ligatures w14:val="none"/>
        </w:rPr>
        <w:t>July 22,2025</w:t>
      </w:r>
    </w:p>
    <w:p w14:paraId="6A7CAE68" w14:textId="0092A830" w:rsidR="0045012B" w:rsidRDefault="0045012B" w:rsidP="0045012B">
      <w:pPr>
        <w:shd w:val="clear" w:color="auto" w:fill="FFFFFF"/>
        <w:spacing w:after="0" w:line="240" w:lineRule="auto"/>
        <w:rPr>
          <w:rFonts w:ascii="Arial" w:eastAsia="Times New Roman" w:hAnsi="Arial" w:cs="Arial"/>
          <w:color w:val="222222"/>
          <w:kern w:val="0"/>
          <w14:ligatures w14:val="none"/>
        </w:rPr>
      </w:pPr>
    </w:p>
    <w:p w14:paraId="66D4E6FF" w14:textId="77777777" w:rsidR="004E50EC" w:rsidRPr="00C64002" w:rsidRDefault="004E50EC" w:rsidP="0045012B">
      <w:pPr>
        <w:shd w:val="clear" w:color="auto" w:fill="FFFFFF"/>
        <w:spacing w:after="0" w:line="240" w:lineRule="auto"/>
        <w:rPr>
          <w:rFonts w:ascii="Arial" w:eastAsia="Times New Roman" w:hAnsi="Arial" w:cs="Arial"/>
          <w:color w:val="222222"/>
          <w:kern w:val="0"/>
          <w14:ligatures w14:val="none"/>
        </w:rPr>
      </w:pPr>
    </w:p>
    <w:p w14:paraId="754BF1BA" w14:textId="77777777" w:rsidR="00917249" w:rsidRDefault="00917249" w:rsidP="0045012B">
      <w:pPr>
        <w:shd w:val="clear" w:color="auto" w:fill="FFFFFF"/>
        <w:spacing w:after="0" w:line="240" w:lineRule="auto"/>
        <w:rPr>
          <w:rFonts w:ascii="Arial" w:eastAsia="Times New Roman" w:hAnsi="Arial" w:cs="Arial"/>
          <w:color w:val="222222"/>
          <w:kern w:val="0"/>
          <w:u w:val="single"/>
          <w14:ligatures w14:val="none"/>
        </w:rPr>
      </w:pPr>
    </w:p>
    <w:p w14:paraId="56944BD0" w14:textId="251A195E" w:rsidR="0045012B" w:rsidRPr="00C64002" w:rsidRDefault="0045012B" w:rsidP="0045012B">
      <w:pPr>
        <w:shd w:val="clear" w:color="auto" w:fill="FFFFFF"/>
        <w:spacing w:after="0" w:line="240" w:lineRule="auto"/>
        <w:rPr>
          <w:rFonts w:ascii="Arial" w:eastAsia="Times New Roman" w:hAnsi="Arial" w:cs="Arial"/>
          <w:color w:val="222222"/>
          <w:kern w:val="0"/>
          <w:u w:val="single"/>
          <w14:ligatures w14:val="none"/>
        </w:rPr>
      </w:pPr>
      <w:r w:rsidRPr="00C64002">
        <w:rPr>
          <w:rFonts w:ascii="Arial" w:eastAsia="Times New Roman" w:hAnsi="Arial" w:cs="Arial"/>
          <w:color w:val="222222"/>
          <w:kern w:val="0"/>
          <w:u w:val="single"/>
          <w14:ligatures w14:val="none"/>
        </w:rPr>
        <w:t>Supply List</w:t>
      </w:r>
      <w:r w:rsidR="00770272" w:rsidRPr="00C64002">
        <w:rPr>
          <w:rFonts w:ascii="Arial" w:eastAsia="Times New Roman" w:hAnsi="Arial" w:cs="Arial"/>
          <w:color w:val="222222"/>
          <w:kern w:val="0"/>
          <w:u w:val="single"/>
          <w14:ligatures w14:val="none"/>
        </w:rPr>
        <w:t>:</w:t>
      </w:r>
    </w:p>
    <w:p w14:paraId="6303EA3E" w14:textId="0B51EDD8" w:rsidR="001C2D6F" w:rsidRPr="00865C4D" w:rsidRDefault="001C2D6F" w:rsidP="00865C4D">
      <w:pPr>
        <w:pStyle w:val="ListParagraph"/>
        <w:numPr>
          <w:ilvl w:val="0"/>
          <w:numId w:val="1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Kitty Kate Pattern from Funky Friends</w:t>
      </w:r>
    </w:p>
    <w:p w14:paraId="0E66FB56" w14:textId="77777777" w:rsidR="00865C4D" w:rsidRPr="006F7FE6" w:rsidRDefault="00865C4D" w:rsidP="00865C4D">
      <w:pPr>
        <w:pStyle w:val="ListParagraph"/>
        <w:numPr>
          <w:ilvl w:val="0"/>
          <w:numId w:val="11"/>
        </w:numPr>
      </w:pPr>
      <w:r w:rsidRPr="006F7FE6">
        <w:t>Fabric – See pattern</w:t>
      </w:r>
      <w:r w:rsidRPr="006F7FE6">
        <w:br/>
      </w:r>
      <w:r w:rsidRPr="006F7FE6">
        <w:tab/>
        <w:t>Sample is ½ yard of fabric, ¼ would do</w:t>
      </w:r>
      <w:r w:rsidRPr="006F7FE6">
        <w:br/>
      </w:r>
      <w:r w:rsidRPr="006F7FE6">
        <w:tab/>
        <w:t>Scrap for snout and paws</w:t>
      </w:r>
    </w:p>
    <w:p w14:paraId="72C9B500" w14:textId="77777777" w:rsidR="000275F9" w:rsidRPr="000275F9" w:rsidRDefault="000275F9" w:rsidP="000275F9">
      <w:pPr>
        <w:shd w:val="clear" w:color="auto" w:fill="FFFFFF"/>
        <w:spacing w:after="0" w:line="240" w:lineRule="auto"/>
        <w:rPr>
          <w:rFonts w:ascii="Arial" w:eastAsia="Times New Roman" w:hAnsi="Arial" w:cs="Arial"/>
          <w:color w:val="222222"/>
          <w:kern w:val="0"/>
          <w14:ligatures w14:val="none"/>
        </w:rPr>
      </w:pPr>
    </w:p>
    <w:p w14:paraId="102E420D" w14:textId="4CED6194" w:rsidR="0045012B" w:rsidRPr="00641F93" w:rsidRDefault="0077035E" w:rsidP="00641F93">
      <w:pPr>
        <w:jc w:val="center"/>
        <w:rPr>
          <w:b/>
          <w:bCs/>
        </w:rPr>
      </w:pPr>
      <w:r w:rsidRPr="006F7FE6">
        <w:rPr>
          <w:b/>
          <w:bCs/>
        </w:rPr>
        <w:t>*** D</w:t>
      </w:r>
      <w:r w:rsidR="006138F1">
        <w:rPr>
          <w:b/>
          <w:bCs/>
        </w:rPr>
        <w:t>O</w:t>
      </w:r>
      <w:r w:rsidRPr="006F7FE6">
        <w:rPr>
          <w:b/>
          <w:bCs/>
        </w:rPr>
        <w:t xml:space="preserve"> NOT </w:t>
      </w:r>
      <w:r w:rsidR="006138F1">
        <w:rPr>
          <w:b/>
          <w:bCs/>
        </w:rPr>
        <w:t>USE</w:t>
      </w:r>
      <w:r w:rsidRPr="006F7FE6">
        <w:rPr>
          <w:b/>
          <w:bCs/>
        </w:rPr>
        <w:t xml:space="preserve"> the double-sided Cuddle (</w:t>
      </w:r>
      <w:r w:rsidR="006138F1">
        <w:rPr>
          <w:b/>
          <w:bCs/>
        </w:rPr>
        <w:t>cloud</w:t>
      </w:r>
      <w:r w:rsidRPr="006F7FE6">
        <w:rPr>
          <w:b/>
          <w:bCs/>
        </w:rPr>
        <w:t xml:space="preserve"> cuddle)!  It is very difficult to mark </w:t>
      </w:r>
      <w:proofErr w:type="gramStart"/>
      <w:r w:rsidRPr="006F7FE6">
        <w:rPr>
          <w:b/>
          <w:bCs/>
        </w:rPr>
        <w:t>on</w:t>
      </w:r>
      <w:proofErr w:type="gramEnd"/>
      <w:r w:rsidRPr="006F7FE6">
        <w:rPr>
          <w:b/>
          <w:bCs/>
        </w:rPr>
        <w:t xml:space="preserve"> and it is bulkier making it more difficult to turn. ***</w:t>
      </w:r>
    </w:p>
    <w:p w14:paraId="3DCB5E15" w14:textId="3CAB3F8E" w:rsidR="00FE6DA8" w:rsidRDefault="00FE6DA8" w:rsidP="00FE6DA8">
      <w:pPr>
        <w:rPr>
          <w:rFonts w:ascii="Arial" w:hAnsi="Arial" w:cs="Arial"/>
          <w:u w:val="single"/>
        </w:rPr>
      </w:pPr>
      <w:r w:rsidRPr="00C64002">
        <w:rPr>
          <w:rFonts w:ascii="Arial" w:hAnsi="Arial" w:cs="Arial"/>
          <w:u w:val="single"/>
        </w:rPr>
        <w:t xml:space="preserve">What </w:t>
      </w:r>
      <w:r w:rsidR="006B6E13" w:rsidRPr="00C64002">
        <w:rPr>
          <w:rFonts w:ascii="Arial" w:hAnsi="Arial" w:cs="Arial"/>
          <w:u w:val="single"/>
        </w:rPr>
        <w:t>to</w:t>
      </w:r>
      <w:r w:rsidRPr="00C64002">
        <w:rPr>
          <w:rFonts w:ascii="Arial" w:hAnsi="Arial" w:cs="Arial"/>
          <w:u w:val="single"/>
        </w:rPr>
        <w:t xml:space="preserve"> bring to class:</w:t>
      </w:r>
    </w:p>
    <w:p w14:paraId="6F87B97B" w14:textId="77777777" w:rsidR="00666EF0" w:rsidRPr="006F7FE6" w:rsidRDefault="00666EF0" w:rsidP="00666EF0">
      <w:pPr>
        <w:pStyle w:val="ListParagraph"/>
        <w:numPr>
          <w:ilvl w:val="0"/>
          <w:numId w:val="3"/>
        </w:numPr>
      </w:pPr>
      <w:r w:rsidRPr="006F7FE6">
        <w:t>Sewing machine</w:t>
      </w:r>
    </w:p>
    <w:p w14:paraId="44E3A383" w14:textId="77777777" w:rsidR="00666EF0" w:rsidRPr="006F7FE6" w:rsidRDefault="00666EF0" w:rsidP="00666EF0">
      <w:pPr>
        <w:pStyle w:val="ListParagraph"/>
        <w:numPr>
          <w:ilvl w:val="0"/>
          <w:numId w:val="3"/>
        </w:numPr>
      </w:pPr>
      <w:r w:rsidRPr="006F7FE6">
        <w:t>Basic sewing supplies including seam ripper</w:t>
      </w:r>
    </w:p>
    <w:p w14:paraId="6C04ADEE" w14:textId="77777777" w:rsidR="00666EF0" w:rsidRPr="006F7FE6" w:rsidRDefault="00666EF0" w:rsidP="00666EF0">
      <w:pPr>
        <w:pStyle w:val="ListParagraph"/>
        <w:numPr>
          <w:ilvl w:val="0"/>
          <w:numId w:val="3"/>
        </w:numPr>
      </w:pPr>
      <w:r w:rsidRPr="006F7FE6">
        <w:t>Polyester or poly cotton thread</w:t>
      </w:r>
    </w:p>
    <w:p w14:paraId="0A917F65" w14:textId="77777777" w:rsidR="00666EF0" w:rsidRPr="006F7FE6" w:rsidRDefault="00666EF0" w:rsidP="00666EF0">
      <w:pPr>
        <w:pStyle w:val="ListParagraph"/>
        <w:numPr>
          <w:ilvl w:val="0"/>
          <w:numId w:val="3"/>
        </w:numPr>
      </w:pPr>
      <w:r w:rsidRPr="006F7FE6">
        <w:t>Stretch needle 90/14</w:t>
      </w:r>
    </w:p>
    <w:p w14:paraId="0AD109F4" w14:textId="77777777" w:rsidR="00666EF0" w:rsidRPr="006F7FE6" w:rsidRDefault="00666EF0" w:rsidP="00666EF0">
      <w:pPr>
        <w:pStyle w:val="ListParagraph"/>
        <w:numPr>
          <w:ilvl w:val="0"/>
          <w:numId w:val="3"/>
        </w:numPr>
      </w:pPr>
      <w:r w:rsidRPr="006F7FE6">
        <w:t>Pins or clips – lots of them</w:t>
      </w:r>
    </w:p>
    <w:p w14:paraId="10779B54" w14:textId="77777777" w:rsidR="00666EF0" w:rsidRPr="006F7FE6" w:rsidRDefault="00666EF0" w:rsidP="00666EF0">
      <w:pPr>
        <w:pStyle w:val="ListParagraph"/>
        <w:numPr>
          <w:ilvl w:val="0"/>
          <w:numId w:val="3"/>
        </w:numPr>
      </w:pPr>
      <w:r w:rsidRPr="006F7FE6">
        <w:t>Permanent marker/fabric marker</w:t>
      </w:r>
    </w:p>
    <w:p w14:paraId="578E9625" w14:textId="77777777" w:rsidR="00666EF0" w:rsidRPr="006F7FE6" w:rsidRDefault="00666EF0" w:rsidP="00666EF0">
      <w:pPr>
        <w:pStyle w:val="ListParagraph"/>
        <w:numPr>
          <w:ilvl w:val="0"/>
          <w:numId w:val="3"/>
        </w:numPr>
      </w:pPr>
      <w:r w:rsidRPr="006F7FE6">
        <w:t>Toy stuffing</w:t>
      </w:r>
    </w:p>
    <w:p w14:paraId="1422DEDD" w14:textId="77777777" w:rsidR="00666EF0" w:rsidRPr="006F7FE6" w:rsidRDefault="00666EF0" w:rsidP="00666EF0">
      <w:pPr>
        <w:pStyle w:val="ListParagraph"/>
        <w:numPr>
          <w:ilvl w:val="0"/>
          <w:numId w:val="3"/>
        </w:numPr>
      </w:pPr>
      <w:r w:rsidRPr="006F7FE6">
        <w:t>Point turner – I used either OESD or Floriani metal turner</w:t>
      </w:r>
    </w:p>
    <w:p w14:paraId="105F0F0B" w14:textId="439A3070" w:rsidR="004E50EC" w:rsidRDefault="00666EF0" w:rsidP="00E64F8D">
      <w:pPr>
        <w:pStyle w:val="ListParagraph"/>
        <w:numPr>
          <w:ilvl w:val="0"/>
          <w:numId w:val="3"/>
        </w:numPr>
      </w:pPr>
      <w:r w:rsidRPr="006F7FE6">
        <w:t>Stiletto</w:t>
      </w:r>
    </w:p>
    <w:p w14:paraId="79A43670" w14:textId="77777777" w:rsidR="00E64F8D" w:rsidRDefault="00E64F8D" w:rsidP="00666EF0">
      <w:pPr>
        <w:pStyle w:val="ListParagraph"/>
      </w:pPr>
    </w:p>
    <w:p w14:paraId="4993995D" w14:textId="77777777" w:rsidR="00E64F8D" w:rsidRPr="006F7FE6" w:rsidRDefault="00E64F8D" w:rsidP="00E64F8D">
      <w:r w:rsidRPr="006F7FE6">
        <w:t>I prefer to use safety eyes</w:t>
      </w:r>
      <w:r>
        <w:t xml:space="preserve"> and noses</w:t>
      </w:r>
      <w:r w:rsidRPr="006F7FE6">
        <w:t xml:space="preserve"> that I purchase from Amazon.  I know that the shop has some, but I don’t know what size.  I used </w:t>
      </w:r>
      <w:r>
        <w:t>14</w:t>
      </w:r>
      <w:r w:rsidRPr="006F7FE6">
        <w:t>mm</w:t>
      </w:r>
      <w:r>
        <w:t xml:space="preserve"> eyes and a small nose.</w:t>
      </w:r>
    </w:p>
    <w:p w14:paraId="3E6F4FCA" w14:textId="77777777" w:rsidR="00E64F8D" w:rsidRPr="006F7FE6" w:rsidRDefault="00E64F8D" w:rsidP="00E64F8D">
      <w:r w:rsidRPr="006F7FE6">
        <w:t>I always make a copy of the pattern pieces, just so I always have an intact copy.  Cut the pattern pieces out, joining the body pieces, if neces</w:t>
      </w:r>
      <w:r>
        <w:t>s</w:t>
      </w:r>
      <w:r w:rsidRPr="006F7FE6">
        <w:t>ary. Pattern calls for gluing the pieces on the heavy paper or template plastic.  I just use the paper pieces as they are.</w:t>
      </w:r>
    </w:p>
    <w:p w14:paraId="2AFBD2C9" w14:textId="77777777" w:rsidR="00641F93" w:rsidRDefault="00E64F8D" w:rsidP="004E50EC">
      <w:r w:rsidRPr="006F7FE6">
        <w:t xml:space="preserve">If you wish to cut your fabric before class: Be sure all </w:t>
      </w:r>
      <w:proofErr w:type="gramStart"/>
      <w:r w:rsidRPr="006F7FE6">
        <w:t>nap</w:t>
      </w:r>
      <w:proofErr w:type="gramEnd"/>
      <w:r w:rsidRPr="006F7FE6">
        <w:t xml:space="preserve"> goes the same direction!  On the back of your fabric, use the marker to trace all pattern pieces, reversing the ones that call for it.  You can cut with your rotary cutter.  Transfer all letters and markings to your fabric</w:t>
      </w:r>
      <w:r>
        <w:t>.</w:t>
      </w:r>
    </w:p>
    <w:p w14:paraId="7F4AA423" w14:textId="70396E74" w:rsidR="004E50EC" w:rsidRPr="00641F93" w:rsidRDefault="004E50EC" w:rsidP="004E50EC">
      <w:pPr>
        <w:rPr>
          <w:rFonts w:ascii="Arial" w:hAnsi="Arial" w:cs="Arial"/>
          <w:u w:val="single"/>
        </w:rPr>
      </w:pPr>
      <w:r>
        <w:rPr>
          <w:rFonts w:ascii="Arial" w:hAnsi="Arial" w:cs="Arial"/>
          <w:u w:val="single"/>
        </w:rPr>
        <w:t>*All items purchased from High Country Quilts for classes will get a 10% discount*</w:t>
      </w:r>
    </w:p>
    <w:sectPr w:rsidR="004E50EC" w:rsidRPr="00641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274"/>
    <w:multiLevelType w:val="hybridMultilevel"/>
    <w:tmpl w:val="B980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7266B"/>
    <w:multiLevelType w:val="hybridMultilevel"/>
    <w:tmpl w:val="167C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1457D"/>
    <w:multiLevelType w:val="hybridMultilevel"/>
    <w:tmpl w:val="2926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912A3"/>
    <w:multiLevelType w:val="hybridMultilevel"/>
    <w:tmpl w:val="54583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0C44D1"/>
    <w:multiLevelType w:val="hybridMultilevel"/>
    <w:tmpl w:val="95C6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3703D"/>
    <w:multiLevelType w:val="hybridMultilevel"/>
    <w:tmpl w:val="62C4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7B94"/>
    <w:multiLevelType w:val="hybridMultilevel"/>
    <w:tmpl w:val="4B6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33902"/>
    <w:multiLevelType w:val="hybridMultilevel"/>
    <w:tmpl w:val="96969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D2662"/>
    <w:multiLevelType w:val="hybridMultilevel"/>
    <w:tmpl w:val="5A06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D643E"/>
    <w:multiLevelType w:val="hybridMultilevel"/>
    <w:tmpl w:val="EE60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9858FC"/>
    <w:multiLevelType w:val="hybridMultilevel"/>
    <w:tmpl w:val="EEB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774175">
    <w:abstractNumId w:val="7"/>
  </w:num>
  <w:num w:numId="2" w16cid:durableId="602497148">
    <w:abstractNumId w:val="2"/>
  </w:num>
  <w:num w:numId="3" w16cid:durableId="118306215">
    <w:abstractNumId w:val="0"/>
  </w:num>
  <w:num w:numId="4" w16cid:durableId="2143423984">
    <w:abstractNumId w:val="5"/>
  </w:num>
  <w:num w:numId="5" w16cid:durableId="370691262">
    <w:abstractNumId w:val="1"/>
  </w:num>
  <w:num w:numId="6" w16cid:durableId="88232361">
    <w:abstractNumId w:val="8"/>
  </w:num>
  <w:num w:numId="7" w16cid:durableId="1128665164">
    <w:abstractNumId w:val="4"/>
  </w:num>
  <w:num w:numId="8" w16cid:durableId="788016065">
    <w:abstractNumId w:val="3"/>
  </w:num>
  <w:num w:numId="9" w16cid:durableId="120736728">
    <w:abstractNumId w:val="6"/>
  </w:num>
  <w:num w:numId="10" w16cid:durableId="1613824202">
    <w:abstractNumId w:val="9"/>
  </w:num>
  <w:num w:numId="11" w16cid:durableId="1010911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2B"/>
    <w:rsid w:val="00007440"/>
    <w:rsid w:val="000275F9"/>
    <w:rsid w:val="000925A1"/>
    <w:rsid w:val="001C2818"/>
    <w:rsid w:val="001C2D6F"/>
    <w:rsid w:val="00220296"/>
    <w:rsid w:val="002268E8"/>
    <w:rsid w:val="002C0990"/>
    <w:rsid w:val="002E319B"/>
    <w:rsid w:val="002E71C4"/>
    <w:rsid w:val="00401177"/>
    <w:rsid w:val="0045012B"/>
    <w:rsid w:val="00456EC4"/>
    <w:rsid w:val="004600AA"/>
    <w:rsid w:val="004E50EC"/>
    <w:rsid w:val="0051654E"/>
    <w:rsid w:val="00520B35"/>
    <w:rsid w:val="0058161D"/>
    <w:rsid w:val="005C4507"/>
    <w:rsid w:val="006138F1"/>
    <w:rsid w:val="00641F93"/>
    <w:rsid w:val="00666EF0"/>
    <w:rsid w:val="006A5A6E"/>
    <w:rsid w:val="006B6E13"/>
    <w:rsid w:val="00770272"/>
    <w:rsid w:val="0077035E"/>
    <w:rsid w:val="00865C4D"/>
    <w:rsid w:val="00872C3E"/>
    <w:rsid w:val="008A55BA"/>
    <w:rsid w:val="008D6168"/>
    <w:rsid w:val="00914629"/>
    <w:rsid w:val="00917249"/>
    <w:rsid w:val="009C323F"/>
    <w:rsid w:val="00A55C29"/>
    <w:rsid w:val="00A81355"/>
    <w:rsid w:val="00AC6683"/>
    <w:rsid w:val="00AD305B"/>
    <w:rsid w:val="00B25ACF"/>
    <w:rsid w:val="00C64002"/>
    <w:rsid w:val="00CB276A"/>
    <w:rsid w:val="00E24536"/>
    <w:rsid w:val="00E64F8D"/>
    <w:rsid w:val="00EA589A"/>
    <w:rsid w:val="00FE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28FF"/>
  <w15:chartTrackingRefBased/>
  <w15:docId w15:val="{A4C2950A-590D-46A1-B617-1EE35502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2B"/>
    <w:rPr>
      <w:rFonts w:eastAsiaTheme="majorEastAsia" w:cstheme="majorBidi"/>
      <w:color w:val="272727" w:themeColor="text1" w:themeTint="D8"/>
    </w:rPr>
  </w:style>
  <w:style w:type="paragraph" w:styleId="Title">
    <w:name w:val="Title"/>
    <w:basedOn w:val="Normal"/>
    <w:next w:val="Normal"/>
    <w:link w:val="TitleChar"/>
    <w:uiPriority w:val="10"/>
    <w:qFormat/>
    <w:rsid w:val="0045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2B"/>
    <w:pPr>
      <w:spacing w:before="160"/>
      <w:jc w:val="center"/>
    </w:pPr>
    <w:rPr>
      <w:i/>
      <w:iCs/>
      <w:color w:val="404040" w:themeColor="text1" w:themeTint="BF"/>
    </w:rPr>
  </w:style>
  <w:style w:type="character" w:customStyle="1" w:styleId="QuoteChar">
    <w:name w:val="Quote Char"/>
    <w:basedOn w:val="DefaultParagraphFont"/>
    <w:link w:val="Quote"/>
    <w:uiPriority w:val="29"/>
    <w:rsid w:val="0045012B"/>
    <w:rPr>
      <w:i/>
      <w:iCs/>
      <w:color w:val="404040" w:themeColor="text1" w:themeTint="BF"/>
    </w:rPr>
  </w:style>
  <w:style w:type="paragraph" w:styleId="ListParagraph">
    <w:name w:val="List Paragraph"/>
    <w:basedOn w:val="Normal"/>
    <w:uiPriority w:val="34"/>
    <w:qFormat/>
    <w:rsid w:val="0045012B"/>
    <w:pPr>
      <w:ind w:left="720"/>
      <w:contextualSpacing/>
    </w:pPr>
  </w:style>
  <w:style w:type="character" w:styleId="IntenseEmphasis">
    <w:name w:val="Intense Emphasis"/>
    <w:basedOn w:val="DefaultParagraphFont"/>
    <w:uiPriority w:val="21"/>
    <w:qFormat/>
    <w:rsid w:val="0045012B"/>
    <w:rPr>
      <w:i/>
      <w:iCs/>
      <w:color w:val="0F4761" w:themeColor="accent1" w:themeShade="BF"/>
    </w:rPr>
  </w:style>
  <w:style w:type="paragraph" w:styleId="IntenseQuote">
    <w:name w:val="Intense Quote"/>
    <w:basedOn w:val="Normal"/>
    <w:next w:val="Normal"/>
    <w:link w:val="IntenseQuoteChar"/>
    <w:uiPriority w:val="30"/>
    <w:qFormat/>
    <w:rsid w:val="00450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2B"/>
    <w:rPr>
      <w:i/>
      <w:iCs/>
      <w:color w:val="0F4761" w:themeColor="accent1" w:themeShade="BF"/>
    </w:rPr>
  </w:style>
  <w:style w:type="character" w:styleId="IntenseReference">
    <w:name w:val="Intense Reference"/>
    <w:basedOn w:val="DefaultParagraphFont"/>
    <w:uiPriority w:val="32"/>
    <w:qFormat/>
    <w:rsid w:val="0045012B"/>
    <w:rPr>
      <w:b/>
      <w:bCs/>
      <w:smallCaps/>
      <w:color w:val="0F4761" w:themeColor="accent1" w:themeShade="BF"/>
      <w:spacing w:val="5"/>
    </w:rPr>
  </w:style>
  <w:style w:type="character" w:styleId="Hyperlink">
    <w:name w:val="Hyperlink"/>
    <w:basedOn w:val="DefaultParagraphFont"/>
    <w:uiPriority w:val="99"/>
    <w:semiHidden/>
    <w:unhideWhenUsed/>
    <w:rsid w:val="002E7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6338">
      <w:bodyDiv w:val="1"/>
      <w:marLeft w:val="0"/>
      <w:marRight w:val="0"/>
      <w:marTop w:val="0"/>
      <w:marBottom w:val="0"/>
      <w:divBdr>
        <w:top w:val="none" w:sz="0" w:space="0" w:color="auto"/>
        <w:left w:val="none" w:sz="0" w:space="0" w:color="auto"/>
        <w:bottom w:val="none" w:sz="0" w:space="0" w:color="auto"/>
        <w:right w:val="none" w:sz="0" w:space="0" w:color="auto"/>
      </w:divBdr>
      <w:divsChild>
        <w:div w:id="1306744138">
          <w:marLeft w:val="0"/>
          <w:marRight w:val="0"/>
          <w:marTop w:val="0"/>
          <w:marBottom w:val="0"/>
          <w:divBdr>
            <w:top w:val="none" w:sz="0" w:space="0" w:color="auto"/>
            <w:left w:val="none" w:sz="0" w:space="0" w:color="auto"/>
            <w:bottom w:val="none" w:sz="0" w:space="0" w:color="auto"/>
            <w:right w:val="none" w:sz="0" w:space="0" w:color="auto"/>
          </w:divBdr>
        </w:div>
        <w:div w:id="504325636">
          <w:marLeft w:val="0"/>
          <w:marRight w:val="0"/>
          <w:marTop w:val="0"/>
          <w:marBottom w:val="0"/>
          <w:divBdr>
            <w:top w:val="none" w:sz="0" w:space="0" w:color="auto"/>
            <w:left w:val="none" w:sz="0" w:space="0" w:color="auto"/>
            <w:bottom w:val="none" w:sz="0" w:space="0" w:color="auto"/>
            <w:right w:val="none" w:sz="0" w:space="0" w:color="auto"/>
          </w:divBdr>
          <w:divsChild>
            <w:div w:id="553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Wheaton</dc:creator>
  <cp:keywords/>
  <dc:description/>
  <cp:lastModifiedBy>Renee Wheaton</cp:lastModifiedBy>
  <cp:revision>2</cp:revision>
  <cp:lastPrinted>2025-02-25T02:07:00Z</cp:lastPrinted>
  <dcterms:created xsi:type="dcterms:W3CDTF">2025-06-29T15:53:00Z</dcterms:created>
  <dcterms:modified xsi:type="dcterms:W3CDTF">2025-06-29T15:53:00Z</dcterms:modified>
</cp:coreProperties>
</file>